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7E150" w14:textId="38CD6E2D" w:rsidR="00482FED" w:rsidRPr="005F138D" w:rsidRDefault="005F138D" w:rsidP="005F138D">
      <w:pPr>
        <w:pStyle w:val="Default"/>
        <w:jc w:val="center"/>
        <w:rPr>
          <w:b/>
          <w:bCs/>
          <w:color w:val="FF0000"/>
          <w:sz w:val="32"/>
          <w:szCs w:val="32"/>
        </w:rPr>
      </w:pPr>
      <w:r w:rsidRPr="005F138D">
        <w:rPr>
          <w:b/>
          <w:bCs/>
          <w:color w:val="FF0000"/>
          <w:sz w:val="32"/>
          <w:szCs w:val="32"/>
        </w:rPr>
        <w:t>NSF-202</w:t>
      </w:r>
      <w:r w:rsidR="00AD0A48">
        <w:rPr>
          <w:b/>
          <w:bCs/>
          <w:color w:val="FF0000"/>
          <w:sz w:val="32"/>
          <w:szCs w:val="32"/>
        </w:rPr>
        <w:t>7</w:t>
      </w:r>
    </w:p>
    <w:p w14:paraId="2D2F42A8" w14:textId="77777777" w:rsidR="00482FED" w:rsidRDefault="00482FED">
      <w:pPr>
        <w:tabs>
          <w:tab w:val="left" w:pos="2160"/>
        </w:tabs>
        <w:autoSpaceDE w:val="0"/>
        <w:autoSpaceDN w:val="0"/>
        <w:adjustRightInd w:val="0"/>
        <w:spacing w:after="0" w:line="240" w:lineRule="auto"/>
        <w:ind w:left="1440" w:firstLine="720"/>
        <w:jc w:val="both"/>
        <w:rPr>
          <w:rFonts w:ascii="Verdana" w:hAnsi="Verdana"/>
          <w:b/>
          <w:bCs/>
          <w:color w:val="FF0000"/>
          <w:sz w:val="28"/>
          <w:szCs w:val="28"/>
        </w:rPr>
      </w:pPr>
    </w:p>
    <w:p w14:paraId="091CE467" w14:textId="77777777" w:rsidR="00482FED" w:rsidRDefault="00000000">
      <w:pPr>
        <w:tabs>
          <w:tab w:val="left" w:pos="2160"/>
        </w:tabs>
        <w:autoSpaceDE w:val="0"/>
        <w:autoSpaceDN w:val="0"/>
        <w:adjustRightInd w:val="0"/>
        <w:spacing w:after="0" w:line="240" w:lineRule="auto"/>
        <w:ind w:left="1440" w:firstLine="720"/>
        <w:jc w:val="both"/>
        <w:rPr>
          <w:rFonts w:ascii="Verdana" w:hAnsi="Verdana"/>
          <w:b/>
          <w:bCs/>
          <w:color w:val="FF0000"/>
          <w:sz w:val="28"/>
          <w:szCs w:val="28"/>
        </w:rPr>
      </w:pPr>
      <w:r>
        <w:rPr>
          <w:rFonts w:ascii="Verdana" w:hAnsi="Verdana"/>
          <w:b/>
          <w:bCs/>
          <w:color w:val="FF0000"/>
          <w:sz w:val="28"/>
          <w:szCs w:val="28"/>
        </w:rPr>
        <w:t>Research Plan (Sample)</w:t>
      </w:r>
    </w:p>
    <w:p w14:paraId="3472EDD4" w14:textId="77777777" w:rsidR="00482FED" w:rsidRDefault="00482FED">
      <w:pPr>
        <w:tabs>
          <w:tab w:val="left" w:pos="2160"/>
        </w:tabs>
        <w:autoSpaceDE w:val="0"/>
        <w:autoSpaceDN w:val="0"/>
        <w:adjustRightInd w:val="0"/>
        <w:spacing w:after="0" w:line="240" w:lineRule="auto"/>
        <w:jc w:val="both"/>
        <w:rPr>
          <w:rFonts w:ascii="Verdana" w:hAnsi="Verdana"/>
          <w:b/>
          <w:bCs/>
          <w:sz w:val="28"/>
          <w:szCs w:val="28"/>
        </w:rPr>
      </w:pPr>
    </w:p>
    <w:p w14:paraId="381AB083" w14:textId="77777777" w:rsidR="00482FED" w:rsidRDefault="00000000">
      <w:pPr>
        <w:tabs>
          <w:tab w:val="left" w:pos="2160"/>
        </w:tabs>
        <w:autoSpaceDE w:val="0"/>
        <w:autoSpaceDN w:val="0"/>
        <w:adjustRightInd w:val="0"/>
        <w:spacing w:after="0" w:line="240" w:lineRule="auto"/>
        <w:jc w:val="both"/>
        <w:rPr>
          <w:rFonts w:ascii="Verdana" w:hAnsi="Verdana"/>
          <w:b/>
          <w:bCs/>
          <w:sz w:val="28"/>
          <w:szCs w:val="28"/>
        </w:rPr>
      </w:pPr>
      <w:r>
        <w:rPr>
          <w:rFonts w:ascii="Verdana" w:hAnsi="Verdana"/>
          <w:b/>
          <w:bCs/>
          <w:sz w:val="28"/>
          <w:szCs w:val="28"/>
        </w:rPr>
        <w:t>Title :  Do citrus fruits impact a saltwater battery ?</w:t>
      </w:r>
    </w:p>
    <w:p w14:paraId="72F26AE7" w14:textId="77777777" w:rsidR="00482FED" w:rsidRDefault="00482FED">
      <w:pPr>
        <w:tabs>
          <w:tab w:val="left" w:pos="2160"/>
        </w:tabs>
        <w:autoSpaceDE w:val="0"/>
        <w:autoSpaceDN w:val="0"/>
        <w:adjustRightInd w:val="0"/>
        <w:spacing w:after="0" w:line="240" w:lineRule="auto"/>
        <w:jc w:val="both"/>
        <w:rPr>
          <w:b/>
          <w:bCs/>
          <w:color w:val="FF0000"/>
          <w:sz w:val="36"/>
          <w:szCs w:val="36"/>
        </w:rPr>
      </w:pPr>
    </w:p>
    <w:p w14:paraId="58FC0D89" w14:textId="77777777" w:rsidR="00482FED" w:rsidRDefault="00000000">
      <w:pPr>
        <w:pStyle w:val="ListParagraph"/>
        <w:numPr>
          <w:ilvl w:val="0"/>
          <w:numId w:val="2"/>
        </w:numPr>
        <w:tabs>
          <w:tab w:val="left" w:pos="2160"/>
        </w:tabs>
        <w:autoSpaceDE w:val="0"/>
        <w:autoSpaceDN w:val="0"/>
        <w:adjustRightInd w:val="0"/>
        <w:spacing w:after="0" w:line="240" w:lineRule="auto"/>
        <w:jc w:val="both"/>
        <w:rPr>
          <w:rFonts w:ascii="Verdana" w:hAnsi="Verdana"/>
          <w:b/>
          <w:bCs/>
          <w:color w:val="FF0000"/>
          <w:sz w:val="24"/>
          <w:szCs w:val="24"/>
        </w:rPr>
      </w:pPr>
      <w:r>
        <w:rPr>
          <w:rFonts w:ascii="Verdana" w:hAnsi="Verdana"/>
          <w:b/>
          <w:bCs/>
          <w:color w:val="FF0000"/>
          <w:sz w:val="24"/>
          <w:szCs w:val="24"/>
        </w:rPr>
        <w:t xml:space="preserve">INTRODUCTION: </w:t>
      </w:r>
    </w:p>
    <w:p w14:paraId="58A03715" w14:textId="77777777" w:rsidR="00482FED" w:rsidRDefault="00482FED">
      <w:pPr>
        <w:pStyle w:val="ListParagraph"/>
        <w:tabs>
          <w:tab w:val="left" w:pos="2160"/>
        </w:tabs>
        <w:autoSpaceDE w:val="0"/>
        <w:autoSpaceDN w:val="0"/>
        <w:adjustRightInd w:val="0"/>
        <w:spacing w:after="0" w:line="240" w:lineRule="auto"/>
        <w:jc w:val="both"/>
        <w:rPr>
          <w:rFonts w:ascii="Verdana" w:hAnsi="Verdana"/>
          <w:bCs/>
          <w:sz w:val="24"/>
          <w:szCs w:val="24"/>
        </w:rPr>
      </w:pPr>
    </w:p>
    <w:p w14:paraId="156DF334" w14:textId="77777777" w:rsidR="00482FED" w:rsidRDefault="00000000">
      <w:pPr>
        <w:pStyle w:val="ListParagraph"/>
        <w:tabs>
          <w:tab w:val="left" w:pos="2160"/>
        </w:tabs>
        <w:autoSpaceDE w:val="0"/>
        <w:autoSpaceDN w:val="0"/>
        <w:adjustRightInd w:val="0"/>
        <w:spacing w:after="0" w:line="240" w:lineRule="auto"/>
        <w:jc w:val="both"/>
        <w:rPr>
          <w:rFonts w:ascii="Verdana" w:hAnsi="Verdana"/>
          <w:bCs/>
          <w:sz w:val="24"/>
          <w:szCs w:val="24"/>
        </w:rPr>
      </w:pPr>
      <w:r>
        <w:rPr>
          <w:rFonts w:ascii="Verdana" w:hAnsi="Verdana"/>
          <w:bCs/>
          <w:sz w:val="24"/>
          <w:szCs w:val="24"/>
        </w:rPr>
        <w:t xml:space="preserve">This research in </w:t>
      </w:r>
      <w:r>
        <w:rPr>
          <w:rFonts w:ascii="Verdana" w:hAnsi="Verdana"/>
          <w:b/>
          <w:bCs/>
          <w:sz w:val="24"/>
          <w:szCs w:val="24"/>
        </w:rPr>
        <w:t xml:space="preserve">electrochemistry </w:t>
      </w:r>
      <w:r>
        <w:rPr>
          <w:rFonts w:ascii="Verdana" w:hAnsi="Verdana"/>
          <w:bCs/>
          <w:sz w:val="24"/>
          <w:szCs w:val="24"/>
        </w:rPr>
        <w:t xml:space="preserve">involves the study of variation in energy out-put of </w:t>
      </w:r>
      <w:r>
        <w:rPr>
          <w:rFonts w:ascii="Verdana" w:hAnsi="Verdana"/>
          <w:b/>
          <w:bCs/>
          <w:sz w:val="24"/>
          <w:szCs w:val="24"/>
        </w:rPr>
        <w:t>batteries</w:t>
      </w:r>
      <w:r>
        <w:rPr>
          <w:rFonts w:ascii="Verdana" w:hAnsi="Verdana"/>
          <w:bCs/>
          <w:sz w:val="24"/>
          <w:szCs w:val="24"/>
        </w:rPr>
        <w:t xml:space="preserve"> as the nature of electrolytic solution is varied. </w:t>
      </w:r>
    </w:p>
    <w:p w14:paraId="3617CBD0" w14:textId="77777777" w:rsidR="00482FED" w:rsidRDefault="00000000">
      <w:pPr>
        <w:pStyle w:val="ListParagraph"/>
        <w:tabs>
          <w:tab w:val="left" w:pos="2160"/>
        </w:tabs>
        <w:autoSpaceDE w:val="0"/>
        <w:autoSpaceDN w:val="0"/>
        <w:adjustRightInd w:val="0"/>
        <w:spacing w:after="0" w:line="240" w:lineRule="auto"/>
        <w:jc w:val="both"/>
        <w:rPr>
          <w:rFonts w:ascii="Verdana" w:hAnsi="Verdana"/>
          <w:bCs/>
          <w:sz w:val="24"/>
          <w:szCs w:val="24"/>
        </w:rPr>
      </w:pPr>
      <w:r>
        <w:rPr>
          <w:rFonts w:ascii="Verdana" w:hAnsi="Verdana"/>
          <w:bCs/>
          <w:sz w:val="24"/>
          <w:szCs w:val="24"/>
        </w:rPr>
        <w:t>This research contemplates to check the utility of waste fruits which also contain electrolytes as the alternative source of electrolytes in batteries.</w:t>
      </w:r>
    </w:p>
    <w:p w14:paraId="49F2ADB3" w14:textId="77777777" w:rsidR="00482FED" w:rsidRDefault="00000000">
      <w:pPr>
        <w:pStyle w:val="ListParagraph"/>
        <w:tabs>
          <w:tab w:val="left" w:pos="2160"/>
        </w:tabs>
        <w:autoSpaceDE w:val="0"/>
        <w:autoSpaceDN w:val="0"/>
        <w:adjustRightInd w:val="0"/>
        <w:spacing w:after="0" w:line="240" w:lineRule="auto"/>
        <w:jc w:val="both"/>
        <w:rPr>
          <w:rFonts w:ascii="Verdana" w:hAnsi="Verdana"/>
          <w:b/>
          <w:bCs/>
          <w:color w:val="FF0000"/>
          <w:sz w:val="24"/>
          <w:szCs w:val="24"/>
        </w:rPr>
      </w:pPr>
      <w:r>
        <w:rPr>
          <w:rFonts w:ascii="Verdana" w:hAnsi="Verdana"/>
          <w:bCs/>
          <w:sz w:val="24"/>
          <w:szCs w:val="24"/>
        </w:rPr>
        <w:t xml:space="preserve">This research work would find out which fruit juice is more effective as an electrolytic solution in batteries. </w:t>
      </w:r>
    </w:p>
    <w:p w14:paraId="7DFE7C46" w14:textId="77777777" w:rsidR="00482FED" w:rsidRDefault="00482FED">
      <w:pPr>
        <w:pStyle w:val="ListParagraph"/>
        <w:tabs>
          <w:tab w:val="left" w:pos="2160"/>
        </w:tabs>
        <w:autoSpaceDE w:val="0"/>
        <w:autoSpaceDN w:val="0"/>
        <w:adjustRightInd w:val="0"/>
        <w:spacing w:after="0" w:line="240" w:lineRule="auto"/>
        <w:jc w:val="both"/>
        <w:rPr>
          <w:rFonts w:ascii="Verdana" w:hAnsi="Verdana"/>
          <w:b/>
          <w:bCs/>
          <w:color w:val="FF0000"/>
          <w:sz w:val="24"/>
          <w:szCs w:val="24"/>
        </w:rPr>
      </w:pPr>
    </w:p>
    <w:p w14:paraId="26F277E0" w14:textId="77777777" w:rsidR="00482FED" w:rsidRDefault="00000000">
      <w:pPr>
        <w:pStyle w:val="ListParagraph"/>
        <w:numPr>
          <w:ilvl w:val="0"/>
          <w:numId w:val="2"/>
        </w:numPr>
        <w:autoSpaceDE w:val="0"/>
        <w:autoSpaceDN w:val="0"/>
        <w:adjustRightInd w:val="0"/>
        <w:spacing w:after="0" w:line="240" w:lineRule="auto"/>
        <w:jc w:val="both"/>
        <w:rPr>
          <w:rFonts w:ascii="Verdana" w:hAnsi="Verdana"/>
          <w:b/>
          <w:bCs/>
          <w:color w:val="FF0000"/>
          <w:sz w:val="24"/>
          <w:szCs w:val="24"/>
        </w:rPr>
      </w:pPr>
      <w:r>
        <w:rPr>
          <w:rFonts w:ascii="Verdana" w:hAnsi="Verdana"/>
          <w:b/>
          <w:bCs/>
          <w:color w:val="FF0000"/>
          <w:sz w:val="24"/>
          <w:szCs w:val="24"/>
        </w:rPr>
        <w:t xml:space="preserve">SELECTION OF PROBLEM AND BACKGROUND INFORMATION: </w:t>
      </w:r>
    </w:p>
    <w:p w14:paraId="3EED9C53" w14:textId="77777777" w:rsidR="00482FED" w:rsidRDefault="00482FED">
      <w:pPr>
        <w:pStyle w:val="ListParagraph"/>
        <w:autoSpaceDE w:val="0"/>
        <w:autoSpaceDN w:val="0"/>
        <w:adjustRightInd w:val="0"/>
        <w:spacing w:after="0" w:line="240" w:lineRule="auto"/>
        <w:jc w:val="both"/>
        <w:rPr>
          <w:rFonts w:ascii="Verdana" w:hAnsi="Verdana" w:cs="Times New Roman"/>
          <w:sz w:val="24"/>
          <w:szCs w:val="24"/>
        </w:rPr>
      </w:pPr>
    </w:p>
    <w:p w14:paraId="3C92EEB9" w14:textId="77777777" w:rsidR="00482FED" w:rsidRDefault="00000000">
      <w:pPr>
        <w:pStyle w:val="ListParagraph"/>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Climate change is making its impact felt world-wide. Yet carbon dioxide emissions keep increasing. When we burn coal to produce electricity, large quantities of carbon dioxide are expelled into our atmosphere. Non-conventional energy sources are of dire need for ever.</w:t>
      </w:r>
    </w:p>
    <w:p w14:paraId="6BDD0F7D" w14:textId="77777777" w:rsidR="00482FED" w:rsidRDefault="00482FED">
      <w:pPr>
        <w:pStyle w:val="ListParagraph"/>
        <w:autoSpaceDE w:val="0"/>
        <w:autoSpaceDN w:val="0"/>
        <w:adjustRightInd w:val="0"/>
        <w:spacing w:after="0" w:line="240" w:lineRule="auto"/>
        <w:jc w:val="both"/>
        <w:rPr>
          <w:rFonts w:ascii="Verdana" w:hAnsi="Verdana" w:cs="Times New Roman"/>
          <w:sz w:val="24"/>
          <w:szCs w:val="24"/>
        </w:rPr>
      </w:pPr>
    </w:p>
    <w:p w14:paraId="1AA817E9" w14:textId="77777777" w:rsidR="00482FED" w:rsidRDefault="00000000">
      <w:pPr>
        <w:pStyle w:val="ListParagraph"/>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 xml:space="preserve">Can anyone  imagine how our life would change if batteries did not exist? Batteries power many things around us; including cell phones, wireless video game controllers, and smoke detectors. </w:t>
      </w:r>
    </w:p>
    <w:p w14:paraId="3DAA15E5" w14:textId="77777777" w:rsidR="00482FED" w:rsidRDefault="00482FED">
      <w:pPr>
        <w:pStyle w:val="ListParagraph"/>
        <w:autoSpaceDE w:val="0"/>
        <w:autoSpaceDN w:val="0"/>
        <w:adjustRightInd w:val="0"/>
        <w:spacing w:after="0" w:line="240" w:lineRule="auto"/>
        <w:jc w:val="both"/>
        <w:rPr>
          <w:rFonts w:ascii="Verdana" w:hAnsi="Verdana" w:cs="Times New Roman"/>
          <w:sz w:val="24"/>
          <w:szCs w:val="24"/>
        </w:rPr>
      </w:pPr>
    </w:p>
    <w:p w14:paraId="4116BA46" w14:textId="77777777" w:rsidR="00482FED" w:rsidRDefault="00000000">
      <w:pPr>
        <w:pStyle w:val="ListParagraph"/>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Many of us know, we can make a battery out of a piece of fruit.</w:t>
      </w:r>
    </w:p>
    <w:p w14:paraId="1FF4DF3B" w14:textId="77777777" w:rsidR="00482FED" w:rsidRDefault="00482FED">
      <w:pPr>
        <w:pStyle w:val="ListParagraph"/>
        <w:autoSpaceDE w:val="0"/>
        <w:autoSpaceDN w:val="0"/>
        <w:adjustRightInd w:val="0"/>
        <w:spacing w:after="0" w:line="240" w:lineRule="auto"/>
        <w:jc w:val="both"/>
        <w:rPr>
          <w:rFonts w:ascii="Verdana" w:hAnsi="Verdana" w:cs="Times New Roman"/>
          <w:sz w:val="24"/>
          <w:szCs w:val="24"/>
        </w:rPr>
      </w:pPr>
    </w:p>
    <w:p w14:paraId="10249F12" w14:textId="77777777" w:rsidR="00482FED" w:rsidRDefault="00000000">
      <w:pPr>
        <w:pStyle w:val="ListParagraph"/>
        <w:autoSpaceDE w:val="0"/>
        <w:autoSpaceDN w:val="0"/>
        <w:adjustRightInd w:val="0"/>
        <w:spacing w:after="0" w:line="240" w:lineRule="auto"/>
        <w:jc w:val="both"/>
        <w:rPr>
          <w:rFonts w:ascii="Verdana" w:hAnsi="Verdana"/>
          <w:b/>
          <w:bCs/>
          <w:color w:val="FF0000"/>
          <w:sz w:val="24"/>
          <w:szCs w:val="24"/>
        </w:rPr>
      </w:pPr>
      <w:r>
        <w:rPr>
          <w:rFonts w:ascii="Verdana" w:hAnsi="Verdana" w:cs="Times New Roman"/>
          <w:sz w:val="24"/>
          <w:szCs w:val="24"/>
        </w:rPr>
        <w:t xml:space="preserve">Generally, any material having ions can originate electricity when suitable electrode is provided. </w:t>
      </w:r>
    </w:p>
    <w:p w14:paraId="67F737B3" w14:textId="77777777" w:rsidR="00482FED" w:rsidRDefault="00482FED">
      <w:pPr>
        <w:autoSpaceDE w:val="0"/>
        <w:autoSpaceDN w:val="0"/>
        <w:adjustRightInd w:val="0"/>
        <w:spacing w:after="0" w:line="240" w:lineRule="auto"/>
        <w:jc w:val="both"/>
        <w:rPr>
          <w:rFonts w:ascii="Verdana" w:hAnsi="Verdana"/>
          <w:b/>
          <w:bCs/>
          <w:sz w:val="24"/>
          <w:szCs w:val="24"/>
        </w:rPr>
      </w:pPr>
    </w:p>
    <w:p w14:paraId="1220B6C8" w14:textId="77777777" w:rsidR="00482FED" w:rsidRDefault="00482FED">
      <w:pPr>
        <w:autoSpaceDE w:val="0"/>
        <w:autoSpaceDN w:val="0"/>
        <w:adjustRightInd w:val="0"/>
        <w:spacing w:after="0" w:line="240" w:lineRule="auto"/>
        <w:jc w:val="both"/>
        <w:rPr>
          <w:rFonts w:ascii="Verdana" w:hAnsi="Verdana"/>
          <w:b/>
          <w:bCs/>
          <w:sz w:val="24"/>
          <w:szCs w:val="24"/>
        </w:rPr>
      </w:pPr>
    </w:p>
    <w:p w14:paraId="0C10C797" w14:textId="77777777" w:rsidR="00482FED" w:rsidRDefault="00000000">
      <w:pPr>
        <w:pStyle w:val="ListParagraph"/>
        <w:numPr>
          <w:ilvl w:val="0"/>
          <w:numId w:val="2"/>
        </w:numPr>
        <w:autoSpaceDE w:val="0"/>
        <w:autoSpaceDN w:val="0"/>
        <w:adjustRightInd w:val="0"/>
        <w:spacing w:after="0" w:line="240" w:lineRule="auto"/>
        <w:jc w:val="both"/>
        <w:rPr>
          <w:rFonts w:ascii="Verdana" w:hAnsi="Verdana" w:cs="Times New Roman"/>
          <w:b/>
          <w:bCs/>
          <w:iCs/>
          <w:color w:val="FF0000"/>
          <w:sz w:val="24"/>
          <w:szCs w:val="24"/>
        </w:rPr>
      </w:pPr>
      <w:r>
        <w:rPr>
          <w:rFonts w:ascii="Verdana" w:hAnsi="Verdana" w:cs="Times New Roman"/>
          <w:b/>
          <w:bCs/>
          <w:iCs/>
          <w:color w:val="FF0000"/>
          <w:sz w:val="24"/>
          <w:szCs w:val="24"/>
        </w:rPr>
        <w:t xml:space="preserve">OBJECTIVE OF RESEARCH : </w:t>
      </w:r>
    </w:p>
    <w:p w14:paraId="7AC5906B" w14:textId="77777777" w:rsidR="00482FED" w:rsidRDefault="00482FED">
      <w:pPr>
        <w:pStyle w:val="ListParagraph"/>
        <w:autoSpaceDE w:val="0"/>
        <w:autoSpaceDN w:val="0"/>
        <w:adjustRightInd w:val="0"/>
        <w:spacing w:after="0" w:line="240" w:lineRule="auto"/>
        <w:jc w:val="both"/>
        <w:rPr>
          <w:rFonts w:ascii="Verdana" w:hAnsi="Verdana" w:cs="Times New Roman"/>
          <w:b/>
          <w:bCs/>
          <w:iCs/>
          <w:color w:val="FF0000"/>
          <w:sz w:val="24"/>
          <w:szCs w:val="24"/>
        </w:rPr>
      </w:pPr>
    </w:p>
    <w:p w14:paraId="08424B4A" w14:textId="77777777" w:rsidR="00482FED" w:rsidRDefault="00000000">
      <w:pPr>
        <w:pStyle w:val="ListParagraph"/>
        <w:autoSpaceDE w:val="0"/>
        <w:autoSpaceDN w:val="0"/>
        <w:adjustRightInd w:val="0"/>
        <w:spacing w:after="0" w:line="240" w:lineRule="auto"/>
        <w:jc w:val="both"/>
        <w:rPr>
          <w:rFonts w:ascii="Verdana" w:hAnsi="Verdana" w:cs="Times New Roman"/>
          <w:b/>
          <w:bCs/>
          <w:iCs/>
          <w:sz w:val="24"/>
          <w:szCs w:val="24"/>
        </w:rPr>
      </w:pPr>
      <w:r>
        <w:rPr>
          <w:rFonts w:ascii="Verdana" w:hAnsi="Verdana" w:cs="Times New Roman"/>
          <w:b/>
          <w:bCs/>
          <w:iCs/>
          <w:sz w:val="24"/>
          <w:szCs w:val="24"/>
        </w:rPr>
        <w:t>Statement of the Problem:</w:t>
      </w:r>
    </w:p>
    <w:p w14:paraId="724F1771" w14:textId="77777777" w:rsidR="00482FED" w:rsidRDefault="00482FED">
      <w:pPr>
        <w:autoSpaceDE w:val="0"/>
        <w:autoSpaceDN w:val="0"/>
        <w:adjustRightInd w:val="0"/>
        <w:spacing w:after="0" w:line="240" w:lineRule="auto"/>
        <w:jc w:val="both"/>
        <w:rPr>
          <w:rFonts w:ascii="Verdana" w:hAnsi="Verdana" w:cs="Times New Roman"/>
          <w:b/>
          <w:bCs/>
          <w:i/>
          <w:iCs/>
          <w:sz w:val="24"/>
          <w:szCs w:val="24"/>
        </w:rPr>
      </w:pPr>
    </w:p>
    <w:p w14:paraId="5F4347C7" w14:textId="77777777" w:rsidR="00482FED" w:rsidRDefault="00000000">
      <w:pPr>
        <w:pStyle w:val="ListParagraph"/>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 xml:space="preserve">Saltwater based batteries could be the best economical energy source for homes and factories. In the same way, acidic juices, citric fruits etc. can also conduct electricity.  </w:t>
      </w:r>
    </w:p>
    <w:p w14:paraId="332595B4" w14:textId="77777777" w:rsidR="00482FED" w:rsidRDefault="00482FED">
      <w:pPr>
        <w:pStyle w:val="ListParagraph"/>
        <w:autoSpaceDE w:val="0"/>
        <w:autoSpaceDN w:val="0"/>
        <w:adjustRightInd w:val="0"/>
        <w:spacing w:after="0" w:line="240" w:lineRule="auto"/>
        <w:jc w:val="both"/>
        <w:rPr>
          <w:rFonts w:ascii="Verdana" w:hAnsi="Verdana" w:cs="Times New Roman"/>
          <w:sz w:val="24"/>
          <w:szCs w:val="24"/>
        </w:rPr>
      </w:pPr>
    </w:p>
    <w:p w14:paraId="43ECF042" w14:textId="77777777" w:rsidR="00482FED" w:rsidRDefault="00000000">
      <w:pPr>
        <w:pStyle w:val="ListParagraph"/>
        <w:autoSpaceDE w:val="0"/>
        <w:autoSpaceDN w:val="0"/>
        <w:adjustRightInd w:val="0"/>
        <w:spacing w:after="0" w:line="240" w:lineRule="auto"/>
        <w:jc w:val="both"/>
        <w:rPr>
          <w:rFonts w:ascii="Verdana" w:hAnsi="Verdana"/>
          <w:b/>
          <w:bCs/>
          <w:color w:val="FF0000"/>
          <w:sz w:val="24"/>
          <w:szCs w:val="24"/>
        </w:rPr>
      </w:pPr>
      <w:r>
        <w:rPr>
          <w:rFonts w:ascii="Verdana" w:hAnsi="Verdana" w:cs="Times New Roman"/>
          <w:sz w:val="24"/>
          <w:szCs w:val="24"/>
        </w:rPr>
        <w:t>But how about teaming up fruits with saltwater? Will there be any impact?</w:t>
      </w:r>
    </w:p>
    <w:p w14:paraId="73C9F3F5" w14:textId="77777777" w:rsidR="00482FED" w:rsidRDefault="00482FED">
      <w:pPr>
        <w:autoSpaceDE w:val="0"/>
        <w:autoSpaceDN w:val="0"/>
        <w:adjustRightInd w:val="0"/>
        <w:spacing w:after="0" w:line="240" w:lineRule="auto"/>
        <w:ind w:left="720"/>
        <w:jc w:val="both"/>
        <w:rPr>
          <w:rFonts w:ascii="Verdana" w:hAnsi="Verdana" w:cs="Times New Roman"/>
          <w:sz w:val="24"/>
          <w:szCs w:val="24"/>
        </w:rPr>
      </w:pPr>
    </w:p>
    <w:p w14:paraId="25A0F1FF" w14:textId="77777777" w:rsidR="00482FED" w:rsidRDefault="00000000">
      <w:pPr>
        <w:autoSpaceDE w:val="0"/>
        <w:autoSpaceDN w:val="0"/>
        <w:adjustRightInd w:val="0"/>
        <w:spacing w:after="0" w:line="240" w:lineRule="auto"/>
        <w:ind w:left="720"/>
        <w:jc w:val="both"/>
        <w:rPr>
          <w:rFonts w:ascii="Verdana" w:hAnsi="Verdana" w:cs="Times New Roman"/>
          <w:sz w:val="24"/>
          <w:szCs w:val="24"/>
        </w:rPr>
      </w:pPr>
      <w:r>
        <w:rPr>
          <w:rFonts w:ascii="Verdana" w:hAnsi="Verdana" w:cs="Times New Roman"/>
          <w:sz w:val="24"/>
          <w:szCs w:val="24"/>
        </w:rPr>
        <w:t>The question is, “To what extent is it possible to increase their current generating efficiency by adding waste citrus fruit juices?”</w:t>
      </w:r>
    </w:p>
    <w:p w14:paraId="2A707E02" w14:textId="77777777" w:rsidR="00482FED" w:rsidRDefault="00482FED">
      <w:pPr>
        <w:autoSpaceDE w:val="0"/>
        <w:autoSpaceDN w:val="0"/>
        <w:adjustRightInd w:val="0"/>
        <w:spacing w:after="0" w:line="240" w:lineRule="auto"/>
        <w:ind w:left="720"/>
        <w:jc w:val="both"/>
        <w:rPr>
          <w:rFonts w:ascii="Verdana" w:hAnsi="Verdana" w:cs="Times New Roman"/>
          <w:sz w:val="24"/>
          <w:szCs w:val="24"/>
        </w:rPr>
      </w:pPr>
    </w:p>
    <w:p w14:paraId="389ED94F" w14:textId="77777777" w:rsidR="00482FED" w:rsidRDefault="00000000">
      <w:pPr>
        <w:autoSpaceDE w:val="0"/>
        <w:autoSpaceDN w:val="0"/>
        <w:adjustRightInd w:val="0"/>
        <w:spacing w:after="0" w:line="240" w:lineRule="auto"/>
        <w:ind w:left="720"/>
        <w:jc w:val="both"/>
        <w:rPr>
          <w:rFonts w:ascii="Verdana" w:hAnsi="Verdana" w:cs="Times New Roman"/>
          <w:sz w:val="24"/>
          <w:szCs w:val="24"/>
        </w:rPr>
      </w:pPr>
      <w:r>
        <w:rPr>
          <w:rFonts w:ascii="Verdana" w:hAnsi="Verdana" w:cs="Times New Roman"/>
          <w:b/>
          <w:sz w:val="24"/>
          <w:szCs w:val="24"/>
        </w:rPr>
        <w:t>Plan for the experimental design</w:t>
      </w:r>
      <w:r>
        <w:rPr>
          <w:rFonts w:ascii="Verdana" w:hAnsi="Verdana" w:cs="Times New Roman"/>
          <w:sz w:val="24"/>
          <w:szCs w:val="24"/>
        </w:rPr>
        <w:t>:</w:t>
      </w:r>
    </w:p>
    <w:p w14:paraId="41038996" w14:textId="77777777" w:rsidR="00482FED" w:rsidRDefault="00000000">
      <w:pPr>
        <w:autoSpaceDE w:val="0"/>
        <w:autoSpaceDN w:val="0"/>
        <w:adjustRightInd w:val="0"/>
        <w:spacing w:after="0" w:line="240" w:lineRule="auto"/>
        <w:ind w:left="720"/>
        <w:jc w:val="both"/>
        <w:rPr>
          <w:rFonts w:ascii="Verdana" w:hAnsi="Verdana" w:cs="Times New Roman"/>
          <w:sz w:val="24"/>
          <w:szCs w:val="24"/>
        </w:rPr>
      </w:pPr>
      <w:r>
        <w:rPr>
          <w:rFonts w:ascii="Verdana" w:hAnsi="Verdana" w:cs="Times New Roman"/>
          <w:sz w:val="24"/>
          <w:szCs w:val="24"/>
        </w:rPr>
        <w:t>To measure voltage and current (dependent variable) as function of different Fruit juices mixed with salt solution in a constant proportion (independent variable)</w:t>
      </w:r>
    </w:p>
    <w:p w14:paraId="3FC209D2" w14:textId="77777777" w:rsidR="00482FED" w:rsidRDefault="00000000">
      <w:pPr>
        <w:autoSpaceDE w:val="0"/>
        <w:autoSpaceDN w:val="0"/>
        <w:adjustRightInd w:val="0"/>
        <w:spacing w:after="0" w:line="240" w:lineRule="auto"/>
        <w:ind w:left="720"/>
        <w:jc w:val="both"/>
        <w:rPr>
          <w:rFonts w:ascii="Verdana" w:hAnsi="Verdana" w:cs="Times New Roman"/>
          <w:sz w:val="24"/>
          <w:szCs w:val="24"/>
        </w:rPr>
      </w:pPr>
      <w:r>
        <w:rPr>
          <w:rFonts w:ascii="Verdana" w:hAnsi="Verdana" w:cs="Times New Roman"/>
          <w:sz w:val="24"/>
          <w:szCs w:val="24"/>
        </w:rPr>
        <w:t>To measure voltage and current (dependent variable)  for a particular fruit mixed with salt solution in a constant proportion as function of different types of mechanical treatment (independent variable)</w:t>
      </w:r>
    </w:p>
    <w:p w14:paraId="11FF9E53" w14:textId="77777777" w:rsidR="00482FED" w:rsidRDefault="00482FED">
      <w:pPr>
        <w:autoSpaceDE w:val="0"/>
        <w:autoSpaceDN w:val="0"/>
        <w:adjustRightInd w:val="0"/>
        <w:spacing w:after="0" w:line="240" w:lineRule="auto"/>
        <w:ind w:left="720"/>
        <w:jc w:val="both"/>
        <w:rPr>
          <w:rFonts w:ascii="Verdana" w:hAnsi="Verdana" w:cs="Times New Roman"/>
          <w:sz w:val="24"/>
          <w:szCs w:val="24"/>
        </w:rPr>
      </w:pPr>
    </w:p>
    <w:p w14:paraId="1669923F" w14:textId="77777777" w:rsidR="00482FED" w:rsidRDefault="00482FED">
      <w:pPr>
        <w:autoSpaceDE w:val="0"/>
        <w:autoSpaceDN w:val="0"/>
        <w:adjustRightInd w:val="0"/>
        <w:spacing w:after="0" w:line="240" w:lineRule="auto"/>
        <w:jc w:val="both"/>
        <w:rPr>
          <w:rFonts w:ascii="Verdana" w:hAnsi="Verdana" w:cs="Times New Roman"/>
          <w:sz w:val="24"/>
          <w:szCs w:val="24"/>
        </w:rPr>
      </w:pPr>
    </w:p>
    <w:p w14:paraId="6B1C4849" w14:textId="77777777" w:rsidR="00482FED" w:rsidRDefault="00000000">
      <w:pPr>
        <w:pStyle w:val="ListParagraph"/>
        <w:numPr>
          <w:ilvl w:val="0"/>
          <w:numId w:val="2"/>
        </w:numPr>
        <w:autoSpaceDE w:val="0"/>
        <w:autoSpaceDN w:val="0"/>
        <w:adjustRightInd w:val="0"/>
        <w:spacing w:after="0" w:line="240" w:lineRule="auto"/>
        <w:jc w:val="both"/>
        <w:rPr>
          <w:rFonts w:ascii="Verdana" w:hAnsi="Verdana" w:cs="Times New Roman"/>
          <w:b/>
          <w:bCs/>
          <w:iCs/>
          <w:color w:val="FF0000"/>
          <w:sz w:val="24"/>
          <w:szCs w:val="24"/>
        </w:rPr>
      </w:pPr>
      <w:r>
        <w:rPr>
          <w:rFonts w:ascii="Verdana" w:hAnsi="Verdana" w:cs="Times New Roman"/>
          <w:b/>
          <w:bCs/>
          <w:iCs/>
          <w:color w:val="FF0000"/>
          <w:sz w:val="24"/>
          <w:szCs w:val="24"/>
        </w:rPr>
        <w:t>HYPOTHESIS</w:t>
      </w:r>
    </w:p>
    <w:p w14:paraId="370E0AB6" w14:textId="77777777" w:rsidR="00482FED" w:rsidRDefault="00482FED">
      <w:pPr>
        <w:pStyle w:val="ListParagraph"/>
        <w:autoSpaceDE w:val="0"/>
        <w:autoSpaceDN w:val="0"/>
        <w:adjustRightInd w:val="0"/>
        <w:spacing w:after="0" w:line="240" w:lineRule="auto"/>
        <w:jc w:val="both"/>
        <w:rPr>
          <w:rFonts w:ascii="Verdana" w:hAnsi="Verdana" w:cs="Times New Roman"/>
          <w:b/>
          <w:bCs/>
          <w:iCs/>
          <w:color w:val="FF0000"/>
          <w:sz w:val="24"/>
          <w:szCs w:val="24"/>
        </w:rPr>
      </w:pPr>
    </w:p>
    <w:p w14:paraId="30BDBB10" w14:textId="77777777" w:rsidR="00482FED" w:rsidRDefault="00000000">
      <w:pPr>
        <w:autoSpaceDE w:val="0"/>
        <w:autoSpaceDN w:val="0"/>
        <w:adjustRightInd w:val="0"/>
        <w:spacing w:after="0" w:line="240" w:lineRule="auto"/>
        <w:ind w:left="720"/>
        <w:jc w:val="both"/>
        <w:rPr>
          <w:rFonts w:ascii="Verdana" w:hAnsi="Verdana" w:cs="Times New Roman"/>
          <w:bCs/>
          <w:i/>
          <w:iCs/>
          <w:sz w:val="24"/>
          <w:szCs w:val="24"/>
        </w:rPr>
      </w:pPr>
      <w:r>
        <w:rPr>
          <w:rFonts w:ascii="Verdana" w:hAnsi="Verdana" w:cs="Times New Roman"/>
          <w:bCs/>
          <w:i/>
          <w:iCs/>
          <w:sz w:val="24"/>
          <w:szCs w:val="24"/>
        </w:rPr>
        <w:t>Lemon-Salt Combo will be the best battery among all other fruit-salt combos.</w:t>
      </w:r>
    </w:p>
    <w:p w14:paraId="79BE3192" w14:textId="77777777" w:rsidR="00482FED" w:rsidRDefault="00482FED">
      <w:pPr>
        <w:autoSpaceDE w:val="0"/>
        <w:autoSpaceDN w:val="0"/>
        <w:adjustRightInd w:val="0"/>
        <w:spacing w:after="0" w:line="240" w:lineRule="auto"/>
        <w:ind w:left="720"/>
        <w:jc w:val="both"/>
        <w:rPr>
          <w:rFonts w:ascii="Verdana" w:hAnsi="Verdana" w:cs="Times New Roman"/>
          <w:bCs/>
          <w:i/>
          <w:iCs/>
          <w:sz w:val="24"/>
          <w:szCs w:val="24"/>
        </w:rPr>
      </w:pPr>
    </w:p>
    <w:p w14:paraId="1080A94D" w14:textId="77777777" w:rsidR="00482FED" w:rsidRDefault="00482FED">
      <w:pPr>
        <w:autoSpaceDE w:val="0"/>
        <w:autoSpaceDN w:val="0"/>
        <w:adjustRightInd w:val="0"/>
        <w:spacing w:after="0" w:line="240" w:lineRule="auto"/>
        <w:jc w:val="both"/>
        <w:rPr>
          <w:rFonts w:ascii="Verdana" w:hAnsi="Verdana" w:cs="Times New Roman"/>
          <w:bCs/>
          <w:i/>
          <w:iCs/>
          <w:sz w:val="24"/>
          <w:szCs w:val="24"/>
        </w:rPr>
      </w:pPr>
    </w:p>
    <w:p w14:paraId="32EB9ACF" w14:textId="77777777" w:rsidR="00482FED" w:rsidRDefault="00000000">
      <w:pPr>
        <w:pStyle w:val="ListParagraph"/>
        <w:numPr>
          <w:ilvl w:val="0"/>
          <w:numId w:val="2"/>
        </w:numPr>
        <w:autoSpaceDE w:val="0"/>
        <w:autoSpaceDN w:val="0"/>
        <w:adjustRightInd w:val="0"/>
        <w:spacing w:after="0" w:line="240" w:lineRule="auto"/>
        <w:jc w:val="both"/>
        <w:rPr>
          <w:rFonts w:ascii="Verdana" w:hAnsi="Verdana" w:cs="Times New Roman"/>
          <w:b/>
          <w:bCs/>
          <w:iCs/>
          <w:color w:val="FF0000"/>
          <w:sz w:val="24"/>
          <w:szCs w:val="24"/>
        </w:rPr>
      </w:pPr>
      <w:r>
        <w:rPr>
          <w:rFonts w:ascii="Verdana" w:hAnsi="Verdana" w:cs="Times New Roman"/>
          <w:b/>
          <w:bCs/>
          <w:iCs/>
          <w:color w:val="FF0000"/>
          <w:sz w:val="24"/>
          <w:szCs w:val="24"/>
        </w:rPr>
        <w:t>EXPERIMENTAL PROCEDURES</w:t>
      </w:r>
    </w:p>
    <w:p w14:paraId="139EB4A5" w14:textId="77777777" w:rsidR="00482FED" w:rsidRDefault="00482FED">
      <w:pPr>
        <w:autoSpaceDE w:val="0"/>
        <w:autoSpaceDN w:val="0"/>
        <w:adjustRightInd w:val="0"/>
        <w:spacing w:after="0" w:line="240" w:lineRule="auto"/>
        <w:jc w:val="both"/>
        <w:rPr>
          <w:rFonts w:ascii="Verdana" w:hAnsi="Verdana" w:cs="Calibri"/>
          <w:sz w:val="24"/>
          <w:szCs w:val="24"/>
        </w:rPr>
      </w:pPr>
    </w:p>
    <w:p w14:paraId="4A84CF52" w14:textId="77777777" w:rsidR="00482FED" w:rsidRDefault="00000000">
      <w:pPr>
        <w:autoSpaceDE w:val="0"/>
        <w:autoSpaceDN w:val="0"/>
        <w:adjustRightInd w:val="0"/>
        <w:spacing w:after="0" w:line="240" w:lineRule="auto"/>
        <w:jc w:val="both"/>
        <w:rPr>
          <w:rFonts w:ascii="Verdana" w:hAnsi="Verdana" w:cs="Times New Roman"/>
          <w:b/>
          <w:bCs/>
          <w:i/>
          <w:iCs/>
          <w:sz w:val="24"/>
          <w:szCs w:val="24"/>
        </w:rPr>
      </w:pPr>
      <w:r>
        <w:rPr>
          <w:rFonts w:ascii="Verdana" w:hAnsi="Verdana" w:cs="Times New Roman"/>
          <w:b/>
          <w:bCs/>
          <w:i/>
          <w:iCs/>
          <w:sz w:val="24"/>
          <w:szCs w:val="24"/>
        </w:rPr>
        <w:t xml:space="preserve">DESIGN OF STUDY: </w:t>
      </w:r>
    </w:p>
    <w:p w14:paraId="64124B2A" w14:textId="77777777" w:rsidR="00482FED" w:rsidRDefault="00482FED">
      <w:pPr>
        <w:autoSpaceDE w:val="0"/>
        <w:autoSpaceDN w:val="0"/>
        <w:adjustRightInd w:val="0"/>
        <w:spacing w:after="0" w:line="240" w:lineRule="auto"/>
        <w:jc w:val="both"/>
        <w:rPr>
          <w:rFonts w:ascii="Verdana" w:hAnsi="Verdana" w:cs="Times New Roman"/>
          <w:b/>
          <w:bCs/>
          <w:i/>
          <w:iCs/>
          <w:sz w:val="24"/>
          <w:szCs w:val="24"/>
        </w:rPr>
      </w:pPr>
    </w:p>
    <w:p w14:paraId="2CDA63F3" w14:textId="77777777" w:rsidR="00482FED" w:rsidRDefault="00000000">
      <w:pPr>
        <w:autoSpaceDE w:val="0"/>
        <w:autoSpaceDN w:val="0"/>
        <w:adjustRightInd w:val="0"/>
        <w:spacing w:after="0" w:line="240" w:lineRule="auto"/>
        <w:jc w:val="both"/>
        <w:rPr>
          <w:rFonts w:ascii="Verdana" w:hAnsi="Verdana" w:cs="Times New Roman"/>
          <w:b/>
          <w:bCs/>
          <w:sz w:val="24"/>
          <w:szCs w:val="24"/>
        </w:rPr>
      </w:pPr>
      <w:r>
        <w:rPr>
          <w:rFonts w:ascii="Verdana" w:hAnsi="Verdana" w:cs="Times New Roman"/>
          <w:b/>
          <w:bCs/>
          <w:sz w:val="24"/>
          <w:szCs w:val="24"/>
        </w:rPr>
        <w:t>INDEPENDENT VARIABLE:</w:t>
      </w:r>
    </w:p>
    <w:p w14:paraId="51392503"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Nature of electrolyte (fruit combo)</w:t>
      </w:r>
    </w:p>
    <w:p w14:paraId="184DC5B9" w14:textId="77777777" w:rsidR="00482FED" w:rsidRDefault="00482FED">
      <w:pPr>
        <w:autoSpaceDE w:val="0"/>
        <w:autoSpaceDN w:val="0"/>
        <w:adjustRightInd w:val="0"/>
        <w:spacing w:after="0" w:line="240" w:lineRule="auto"/>
        <w:jc w:val="both"/>
        <w:rPr>
          <w:rFonts w:ascii="Verdana" w:hAnsi="Verdana" w:cs="Times New Roman"/>
          <w:sz w:val="24"/>
          <w:szCs w:val="24"/>
        </w:rPr>
      </w:pPr>
    </w:p>
    <w:p w14:paraId="7AA717AE" w14:textId="77777777" w:rsidR="00482FED" w:rsidRDefault="00000000">
      <w:pPr>
        <w:autoSpaceDE w:val="0"/>
        <w:autoSpaceDN w:val="0"/>
        <w:adjustRightInd w:val="0"/>
        <w:spacing w:after="0" w:line="240" w:lineRule="auto"/>
        <w:jc w:val="both"/>
        <w:rPr>
          <w:rFonts w:ascii="Verdana" w:hAnsi="Verdana" w:cs="Times New Roman"/>
          <w:b/>
          <w:bCs/>
          <w:sz w:val="24"/>
          <w:szCs w:val="24"/>
        </w:rPr>
      </w:pPr>
      <w:r>
        <w:rPr>
          <w:rFonts w:ascii="Verdana" w:hAnsi="Verdana" w:cs="Times New Roman"/>
          <w:b/>
          <w:bCs/>
          <w:sz w:val="24"/>
          <w:szCs w:val="24"/>
        </w:rPr>
        <w:t>DEPENDENT VARIABLE:</w:t>
      </w:r>
    </w:p>
    <w:p w14:paraId="7744675E"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Voltage and Current flow</w:t>
      </w:r>
    </w:p>
    <w:p w14:paraId="163E766A" w14:textId="77777777" w:rsidR="00482FED" w:rsidRDefault="00482FED">
      <w:pPr>
        <w:autoSpaceDE w:val="0"/>
        <w:autoSpaceDN w:val="0"/>
        <w:adjustRightInd w:val="0"/>
        <w:spacing w:after="0" w:line="240" w:lineRule="auto"/>
        <w:jc w:val="both"/>
        <w:rPr>
          <w:rFonts w:ascii="Verdana" w:hAnsi="Verdana" w:cs="Times New Roman"/>
          <w:sz w:val="24"/>
          <w:szCs w:val="24"/>
        </w:rPr>
      </w:pPr>
    </w:p>
    <w:p w14:paraId="75517E52" w14:textId="77777777" w:rsidR="00482FED" w:rsidRDefault="00000000">
      <w:pPr>
        <w:autoSpaceDE w:val="0"/>
        <w:autoSpaceDN w:val="0"/>
        <w:adjustRightInd w:val="0"/>
        <w:spacing w:after="0" w:line="240" w:lineRule="auto"/>
        <w:jc w:val="both"/>
        <w:rPr>
          <w:rFonts w:ascii="Verdana" w:hAnsi="Verdana" w:cs="Times New Roman"/>
          <w:b/>
          <w:bCs/>
          <w:sz w:val="24"/>
          <w:szCs w:val="24"/>
        </w:rPr>
      </w:pPr>
      <w:r>
        <w:rPr>
          <w:rFonts w:ascii="Verdana" w:hAnsi="Verdana" w:cs="Times New Roman"/>
          <w:b/>
          <w:bCs/>
          <w:sz w:val="24"/>
          <w:szCs w:val="24"/>
        </w:rPr>
        <w:t>CONTROLLED VARIABLES:</w:t>
      </w:r>
    </w:p>
    <w:p w14:paraId="52680A5F"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Temperature</w:t>
      </w:r>
    </w:p>
    <w:p w14:paraId="7C62BEA4"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Concentration of solution</w:t>
      </w:r>
    </w:p>
    <w:p w14:paraId="73389B80"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Mechanical Treatment of solution</w:t>
      </w:r>
    </w:p>
    <w:p w14:paraId="5DB27C81" w14:textId="77777777" w:rsidR="00482FED" w:rsidRDefault="00482FED">
      <w:pPr>
        <w:autoSpaceDE w:val="0"/>
        <w:autoSpaceDN w:val="0"/>
        <w:adjustRightInd w:val="0"/>
        <w:spacing w:after="0" w:line="240" w:lineRule="auto"/>
        <w:jc w:val="both"/>
        <w:rPr>
          <w:rFonts w:ascii="Verdana" w:hAnsi="Verdana" w:cs="Times New Roman"/>
          <w:sz w:val="24"/>
          <w:szCs w:val="24"/>
        </w:rPr>
      </w:pPr>
    </w:p>
    <w:p w14:paraId="235F3635" w14:textId="77777777" w:rsidR="00482FED" w:rsidRDefault="00000000">
      <w:pPr>
        <w:autoSpaceDE w:val="0"/>
        <w:autoSpaceDN w:val="0"/>
        <w:adjustRightInd w:val="0"/>
        <w:spacing w:after="0" w:line="240" w:lineRule="auto"/>
        <w:jc w:val="both"/>
        <w:rPr>
          <w:rFonts w:ascii="Verdana" w:hAnsi="Verdana" w:cs="Times New Roman"/>
          <w:b/>
          <w:bCs/>
          <w:i/>
          <w:iCs/>
          <w:sz w:val="24"/>
          <w:szCs w:val="24"/>
        </w:rPr>
      </w:pPr>
      <w:r>
        <w:rPr>
          <w:rFonts w:ascii="Verdana" w:hAnsi="Verdana" w:cs="Times New Roman"/>
          <w:b/>
          <w:bCs/>
          <w:i/>
          <w:iCs/>
          <w:sz w:val="24"/>
          <w:szCs w:val="24"/>
        </w:rPr>
        <w:t>MATERIALS:</w:t>
      </w:r>
    </w:p>
    <w:p w14:paraId="16AF64D3"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Copper electrodes (4)</w:t>
      </w:r>
    </w:p>
    <w:p w14:paraId="61BBB6C3"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Zinc electrodes (4)</w:t>
      </w:r>
    </w:p>
    <w:p w14:paraId="795F34F2"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Alligator clip leads (4 sets)</w:t>
      </w:r>
    </w:p>
    <w:p w14:paraId="547F2D83"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Digital multimeter with test leads</w:t>
      </w:r>
    </w:p>
    <w:p w14:paraId="2E01CF56"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Piezoelectric buzzer</w:t>
      </w:r>
    </w:p>
    <w:p w14:paraId="167BDA6E"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Glass tumblers (4)</w:t>
      </w:r>
    </w:p>
    <w:p w14:paraId="28776CAD"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Rock salt (Sodium Chloride)</w:t>
      </w:r>
    </w:p>
    <w:p w14:paraId="089103F7"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Citrus fruits (Lemon, Orange, Tomato)</w:t>
      </w:r>
    </w:p>
    <w:p w14:paraId="3E51C969"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Measuring cup, metric – 100ml, 50</w:t>
      </w:r>
    </w:p>
    <w:p w14:paraId="62A8A133"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 xml:space="preserve">Bowl for </w:t>
      </w:r>
      <w:proofErr w:type="spellStart"/>
      <w:r>
        <w:rPr>
          <w:rFonts w:ascii="Verdana" w:hAnsi="Verdana" w:cs="Times New Roman"/>
        </w:rPr>
        <w:t>weighin</w:t>
      </w:r>
      <w:proofErr w:type="spellEnd"/>
    </w:p>
    <w:p w14:paraId="7A3D1C7B"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Digital balance</w:t>
      </w:r>
    </w:p>
    <w:p w14:paraId="157A9DA9"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Paper Straw</w:t>
      </w:r>
    </w:p>
    <w:p w14:paraId="1BFF235B"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Timer or watch with second hand</w:t>
      </w:r>
    </w:p>
    <w:p w14:paraId="25FC0E10" w14:textId="77777777" w:rsidR="00482FED" w:rsidRDefault="00000000">
      <w:pPr>
        <w:autoSpaceDE w:val="0"/>
        <w:autoSpaceDN w:val="0"/>
        <w:adjustRightInd w:val="0"/>
        <w:spacing w:after="0" w:line="240" w:lineRule="auto"/>
        <w:jc w:val="both"/>
        <w:rPr>
          <w:rFonts w:ascii="Verdana" w:hAnsi="Verdana" w:cs="Times New Roman"/>
        </w:rPr>
      </w:pPr>
      <w:r>
        <w:rPr>
          <w:rFonts w:ascii="Verdana" w:hAnsi="Verdana" w:cs="Times New Roman"/>
        </w:rPr>
        <w:t>Lab notebook</w:t>
      </w:r>
    </w:p>
    <w:p w14:paraId="51B43189" w14:textId="77777777" w:rsidR="00482FED" w:rsidRDefault="00482FED">
      <w:pPr>
        <w:autoSpaceDE w:val="0"/>
        <w:autoSpaceDN w:val="0"/>
        <w:adjustRightInd w:val="0"/>
        <w:spacing w:after="0" w:line="240" w:lineRule="auto"/>
        <w:jc w:val="both"/>
        <w:rPr>
          <w:rFonts w:ascii="Verdana" w:hAnsi="Verdana" w:cs="Calibri"/>
          <w:sz w:val="24"/>
          <w:szCs w:val="24"/>
        </w:rPr>
      </w:pPr>
    </w:p>
    <w:p w14:paraId="08DD37AE" w14:textId="77777777" w:rsidR="00482FED" w:rsidRDefault="00000000">
      <w:pPr>
        <w:autoSpaceDE w:val="0"/>
        <w:autoSpaceDN w:val="0"/>
        <w:adjustRightInd w:val="0"/>
        <w:spacing w:after="0" w:line="240" w:lineRule="auto"/>
        <w:jc w:val="both"/>
        <w:rPr>
          <w:rFonts w:ascii="Verdana" w:hAnsi="Verdana" w:cs="Times New Roman"/>
          <w:b/>
          <w:bCs/>
          <w:i/>
          <w:iCs/>
          <w:sz w:val="24"/>
          <w:szCs w:val="24"/>
        </w:rPr>
      </w:pPr>
      <w:r>
        <w:rPr>
          <w:rFonts w:ascii="Verdana" w:hAnsi="Verdana" w:cs="Times New Roman"/>
          <w:b/>
          <w:bCs/>
          <w:i/>
          <w:iCs/>
          <w:sz w:val="24"/>
          <w:szCs w:val="24"/>
        </w:rPr>
        <w:t>PROCEDURE:</w:t>
      </w:r>
    </w:p>
    <w:p w14:paraId="29ADB8B2" w14:textId="77777777" w:rsidR="00482FED" w:rsidRDefault="00482FED">
      <w:pPr>
        <w:autoSpaceDE w:val="0"/>
        <w:autoSpaceDN w:val="0"/>
        <w:adjustRightInd w:val="0"/>
        <w:spacing w:after="0" w:line="240" w:lineRule="auto"/>
        <w:jc w:val="both"/>
        <w:rPr>
          <w:rFonts w:ascii="Verdana" w:hAnsi="Verdana" w:cs="Times New Roman"/>
          <w:b/>
          <w:bCs/>
          <w:i/>
          <w:iCs/>
          <w:sz w:val="24"/>
          <w:szCs w:val="24"/>
        </w:rPr>
      </w:pPr>
    </w:p>
    <w:p w14:paraId="08935E22"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Label the 4 glass tumblers as Salt water, Salt water + lemon, Salt water + orange, Salt water + tomato</w:t>
      </w:r>
    </w:p>
    <w:p w14:paraId="188EED2F" w14:textId="77777777" w:rsidR="00482FED" w:rsidRDefault="00482FED">
      <w:pPr>
        <w:autoSpaceDE w:val="0"/>
        <w:autoSpaceDN w:val="0"/>
        <w:adjustRightInd w:val="0"/>
        <w:spacing w:after="0" w:line="240" w:lineRule="auto"/>
        <w:jc w:val="both"/>
        <w:rPr>
          <w:rFonts w:ascii="Verdana" w:hAnsi="Verdana" w:cs="Times New Roman"/>
          <w:sz w:val="24"/>
          <w:szCs w:val="24"/>
        </w:rPr>
      </w:pPr>
    </w:p>
    <w:p w14:paraId="3E2DEBB5"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Make a data-table accordingly</w:t>
      </w:r>
    </w:p>
    <w:p w14:paraId="02B84B1C" w14:textId="77777777" w:rsidR="00482FED" w:rsidRDefault="00000000">
      <w:pPr>
        <w:autoSpaceDE w:val="0"/>
        <w:autoSpaceDN w:val="0"/>
        <w:adjustRightInd w:val="0"/>
        <w:spacing w:after="0" w:line="240" w:lineRule="auto"/>
        <w:jc w:val="both"/>
        <w:rPr>
          <w:rFonts w:ascii="Verdana" w:hAnsi="Verdana" w:cs="Times New Roman"/>
          <w:b/>
          <w:bCs/>
          <w:i/>
          <w:iCs/>
          <w:sz w:val="24"/>
          <w:szCs w:val="24"/>
        </w:rPr>
      </w:pPr>
      <w:r>
        <w:rPr>
          <w:rFonts w:ascii="Verdana" w:hAnsi="Verdana" w:cs="Times New Roman"/>
          <w:b/>
          <w:bCs/>
          <w:i/>
          <w:iCs/>
          <w:sz w:val="24"/>
          <w:szCs w:val="24"/>
        </w:rPr>
        <w:t>.</w:t>
      </w:r>
    </w:p>
    <w:p w14:paraId="7326282B" w14:textId="77777777" w:rsidR="00482FED" w:rsidRDefault="00000000">
      <w:pPr>
        <w:autoSpaceDE w:val="0"/>
        <w:autoSpaceDN w:val="0"/>
        <w:adjustRightInd w:val="0"/>
        <w:spacing w:after="0" w:line="240" w:lineRule="auto"/>
        <w:jc w:val="both"/>
        <w:rPr>
          <w:rFonts w:ascii="Verdana" w:hAnsi="Verdana" w:cs="Times New Roman"/>
          <w:b/>
          <w:bCs/>
          <w:i/>
          <w:iCs/>
          <w:sz w:val="24"/>
          <w:szCs w:val="24"/>
        </w:rPr>
      </w:pPr>
      <w:r>
        <w:rPr>
          <w:rFonts w:ascii="Verdana" w:hAnsi="Verdana" w:cs="Times New Roman"/>
          <w:b/>
          <w:bCs/>
          <w:i/>
          <w:iCs/>
          <w:sz w:val="24"/>
          <w:szCs w:val="24"/>
        </w:rPr>
        <w:t>Preparation of electrolytes:</w:t>
      </w:r>
    </w:p>
    <w:p w14:paraId="19DFDFE7" w14:textId="77777777" w:rsidR="00482FED" w:rsidRDefault="00482FED">
      <w:pPr>
        <w:autoSpaceDE w:val="0"/>
        <w:autoSpaceDN w:val="0"/>
        <w:adjustRightInd w:val="0"/>
        <w:spacing w:after="0" w:line="240" w:lineRule="auto"/>
        <w:jc w:val="both"/>
        <w:rPr>
          <w:rFonts w:ascii="Verdana" w:hAnsi="Verdana" w:cs="Times New Roman"/>
          <w:b/>
          <w:bCs/>
          <w:i/>
          <w:iCs/>
          <w:sz w:val="24"/>
          <w:szCs w:val="24"/>
        </w:rPr>
      </w:pPr>
    </w:p>
    <w:p w14:paraId="3C9D6913" w14:textId="77777777" w:rsidR="00482FED" w:rsidRDefault="00000000">
      <w:pPr>
        <w:autoSpaceDE w:val="0"/>
        <w:autoSpaceDN w:val="0"/>
        <w:adjustRightInd w:val="0"/>
        <w:spacing w:after="0" w:line="240" w:lineRule="auto"/>
        <w:jc w:val="both"/>
        <w:rPr>
          <w:rFonts w:ascii="Verdana" w:hAnsi="Verdana" w:cs="Times New Roman"/>
          <w:b/>
          <w:bCs/>
          <w:i/>
          <w:iCs/>
          <w:sz w:val="24"/>
          <w:szCs w:val="24"/>
        </w:rPr>
      </w:pPr>
      <w:r>
        <w:rPr>
          <w:rFonts w:ascii="Verdana" w:hAnsi="Verdana" w:cs="Times New Roman"/>
          <w:b/>
          <w:bCs/>
          <w:i/>
          <w:iCs/>
          <w:sz w:val="24"/>
          <w:szCs w:val="24"/>
        </w:rPr>
        <w:t>A. Saltwater electrolyte:</w:t>
      </w:r>
    </w:p>
    <w:p w14:paraId="7DD4D4AA"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Place the weighing cup on the digital scale and tare the scale.</w:t>
      </w:r>
    </w:p>
    <w:p w14:paraId="68EF8AFF"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Weigh 20 grams of rock salt (NaCl).</w:t>
      </w:r>
    </w:p>
    <w:p w14:paraId="48B4419C"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Fill the beaker with 400mL of tap water using measuring cup.</w:t>
      </w:r>
    </w:p>
    <w:p w14:paraId="4645E9DE"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Add the weighed salt to the water in the beaker.</w:t>
      </w:r>
    </w:p>
    <w:p w14:paraId="0329CE95"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 xml:space="preserve">Stir the solution with a clean spoon </w:t>
      </w:r>
      <w:r>
        <w:rPr>
          <w:rFonts w:ascii="Verdana" w:hAnsi="Verdana" w:cs="Times New Roman"/>
          <w:b/>
          <w:bCs/>
          <w:sz w:val="24"/>
          <w:szCs w:val="24"/>
        </w:rPr>
        <w:t>until all salt is dissolved</w:t>
      </w:r>
      <w:r>
        <w:rPr>
          <w:rFonts w:ascii="Verdana" w:hAnsi="Verdana" w:cs="Times New Roman"/>
          <w:sz w:val="24"/>
          <w:szCs w:val="24"/>
        </w:rPr>
        <w:t>.</w:t>
      </w:r>
    </w:p>
    <w:p w14:paraId="75E6D0F0"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Pour 90 ml in all the 4 glasses.</w:t>
      </w:r>
    </w:p>
    <w:p w14:paraId="32EA8AD7"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The amount of salt needed to attain the concentrated (saturated) solution may be decided after a trial and error.</w:t>
      </w:r>
    </w:p>
    <w:p w14:paraId="6ADD2A0D" w14:textId="77777777" w:rsidR="00482FED" w:rsidRDefault="00482FED">
      <w:pPr>
        <w:autoSpaceDE w:val="0"/>
        <w:autoSpaceDN w:val="0"/>
        <w:adjustRightInd w:val="0"/>
        <w:spacing w:after="0" w:line="240" w:lineRule="auto"/>
        <w:jc w:val="both"/>
        <w:rPr>
          <w:rFonts w:ascii="Verdana" w:hAnsi="Verdana" w:cs="Times New Roman"/>
          <w:sz w:val="24"/>
          <w:szCs w:val="24"/>
        </w:rPr>
      </w:pPr>
    </w:p>
    <w:p w14:paraId="41A32DA8" w14:textId="77777777" w:rsidR="00482FED" w:rsidRDefault="00000000">
      <w:pPr>
        <w:autoSpaceDE w:val="0"/>
        <w:autoSpaceDN w:val="0"/>
        <w:adjustRightInd w:val="0"/>
        <w:spacing w:after="0" w:line="240" w:lineRule="auto"/>
        <w:jc w:val="both"/>
        <w:rPr>
          <w:rFonts w:ascii="Verdana" w:hAnsi="Verdana" w:cs="Times New Roman"/>
          <w:b/>
          <w:bCs/>
          <w:i/>
          <w:iCs/>
          <w:sz w:val="24"/>
          <w:szCs w:val="24"/>
        </w:rPr>
      </w:pPr>
      <w:r>
        <w:rPr>
          <w:rFonts w:ascii="Verdana" w:hAnsi="Verdana" w:cs="Times New Roman"/>
          <w:b/>
          <w:bCs/>
          <w:i/>
          <w:iCs/>
          <w:sz w:val="24"/>
          <w:szCs w:val="24"/>
        </w:rPr>
        <w:t>B. Fruit electrolytes:</w:t>
      </w:r>
    </w:p>
    <w:p w14:paraId="2C1B6677"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Select the citrus fruits which are more acidic –lemon, orange and tomato.</w:t>
      </w:r>
    </w:p>
    <w:p w14:paraId="3236B44E"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Collect some fresh juice from the fruits in the concentrated form (without adding water) with the help of hand-juicer.</w:t>
      </w:r>
    </w:p>
    <w:p w14:paraId="77AFDC57"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Filter for any seeds.</w:t>
      </w:r>
    </w:p>
    <w:p w14:paraId="30A4E4CD" w14:textId="77777777" w:rsidR="00482FED" w:rsidRDefault="00482FED">
      <w:pPr>
        <w:autoSpaceDE w:val="0"/>
        <w:autoSpaceDN w:val="0"/>
        <w:adjustRightInd w:val="0"/>
        <w:spacing w:after="0" w:line="240" w:lineRule="auto"/>
        <w:jc w:val="both"/>
        <w:rPr>
          <w:rFonts w:ascii="Verdana" w:hAnsi="Verdana" w:cs="Times New Roman"/>
          <w:sz w:val="24"/>
          <w:szCs w:val="24"/>
        </w:rPr>
      </w:pPr>
    </w:p>
    <w:p w14:paraId="40EA553A" w14:textId="77777777" w:rsidR="00482FED" w:rsidRDefault="00000000">
      <w:pPr>
        <w:autoSpaceDE w:val="0"/>
        <w:autoSpaceDN w:val="0"/>
        <w:adjustRightInd w:val="0"/>
        <w:spacing w:after="0" w:line="240" w:lineRule="auto"/>
        <w:jc w:val="both"/>
        <w:rPr>
          <w:rFonts w:ascii="Verdana" w:hAnsi="Verdana" w:cs="Times New Roman"/>
          <w:b/>
          <w:bCs/>
          <w:i/>
          <w:iCs/>
          <w:sz w:val="24"/>
          <w:szCs w:val="24"/>
        </w:rPr>
      </w:pPr>
      <w:r>
        <w:rPr>
          <w:rFonts w:ascii="Verdana" w:hAnsi="Verdana" w:cs="Times New Roman"/>
          <w:b/>
          <w:bCs/>
          <w:i/>
          <w:iCs/>
          <w:sz w:val="24"/>
          <w:szCs w:val="24"/>
        </w:rPr>
        <w:t>C. Fruit-Salt Combo:</w:t>
      </w:r>
    </w:p>
    <w:p w14:paraId="78D47A38"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 xml:space="preserve"> Prepare fruit-salt combo by mixing fruit juice with saltwater as follows:</w:t>
      </w:r>
    </w:p>
    <w:p w14:paraId="0A61A29E"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Courier New"/>
          <w:sz w:val="24"/>
          <w:szCs w:val="24"/>
        </w:rPr>
        <w:t xml:space="preserve"> </w:t>
      </w:r>
      <w:r>
        <w:rPr>
          <w:rFonts w:ascii="Verdana" w:hAnsi="Verdana" w:cs="Times New Roman"/>
          <w:sz w:val="24"/>
          <w:szCs w:val="24"/>
        </w:rPr>
        <w:t xml:space="preserve">Measure 10 ml of lemon juice and pour into the glass labelled </w:t>
      </w:r>
      <w:proofErr w:type="spellStart"/>
      <w:r>
        <w:rPr>
          <w:rFonts w:ascii="Verdana" w:hAnsi="Verdana" w:cs="Times New Roman"/>
          <w:sz w:val="24"/>
          <w:szCs w:val="24"/>
        </w:rPr>
        <w:t>SW+Lemon</w:t>
      </w:r>
      <w:proofErr w:type="spellEnd"/>
      <w:r>
        <w:rPr>
          <w:rFonts w:ascii="Verdana" w:hAnsi="Verdana" w:cs="Times New Roman"/>
          <w:sz w:val="24"/>
          <w:szCs w:val="24"/>
        </w:rPr>
        <w:t>.</w:t>
      </w:r>
    </w:p>
    <w:p w14:paraId="5EA84D01"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Courier New"/>
          <w:sz w:val="24"/>
          <w:szCs w:val="24"/>
        </w:rPr>
        <w:t xml:space="preserve"> </w:t>
      </w:r>
      <w:r>
        <w:rPr>
          <w:rFonts w:ascii="Verdana" w:hAnsi="Verdana" w:cs="Times New Roman"/>
          <w:sz w:val="24"/>
          <w:szCs w:val="24"/>
        </w:rPr>
        <w:t xml:space="preserve">Measure10 ml of orange juice and pour into the glass labelled </w:t>
      </w:r>
      <w:proofErr w:type="spellStart"/>
      <w:r>
        <w:rPr>
          <w:rFonts w:ascii="Verdana" w:hAnsi="Verdana" w:cs="Times New Roman"/>
          <w:sz w:val="24"/>
          <w:szCs w:val="24"/>
        </w:rPr>
        <w:t>SW+Orange</w:t>
      </w:r>
      <w:proofErr w:type="spellEnd"/>
      <w:r>
        <w:rPr>
          <w:rFonts w:ascii="Verdana" w:hAnsi="Verdana" w:cs="Times New Roman"/>
          <w:sz w:val="24"/>
          <w:szCs w:val="24"/>
        </w:rPr>
        <w:t>.</w:t>
      </w:r>
    </w:p>
    <w:p w14:paraId="799F15BF"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Courier New"/>
          <w:sz w:val="24"/>
          <w:szCs w:val="24"/>
        </w:rPr>
        <w:t xml:space="preserve"> </w:t>
      </w:r>
      <w:r>
        <w:rPr>
          <w:rFonts w:ascii="Verdana" w:hAnsi="Verdana" w:cs="Times New Roman"/>
          <w:sz w:val="24"/>
          <w:szCs w:val="24"/>
        </w:rPr>
        <w:t xml:space="preserve">Measure10 ml of tomato juice and pour into the glass labelled </w:t>
      </w:r>
      <w:proofErr w:type="spellStart"/>
      <w:r>
        <w:rPr>
          <w:rFonts w:ascii="Verdana" w:hAnsi="Verdana" w:cs="Times New Roman"/>
          <w:sz w:val="24"/>
          <w:szCs w:val="24"/>
        </w:rPr>
        <w:t>SW+Tomato</w:t>
      </w:r>
      <w:proofErr w:type="spellEnd"/>
      <w:r>
        <w:rPr>
          <w:rFonts w:ascii="Verdana" w:hAnsi="Verdana" w:cs="Times New Roman"/>
          <w:sz w:val="24"/>
          <w:szCs w:val="24"/>
        </w:rPr>
        <w:t>.</w:t>
      </w:r>
    </w:p>
    <w:p w14:paraId="6712404A" w14:textId="77777777" w:rsidR="00482FED" w:rsidRDefault="00482FED">
      <w:pPr>
        <w:autoSpaceDE w:val="0"/>
        <w:autoSpaceDN w:val="0"/>
        <w:adjustRightInd w:val="0"/>
        <w:spacing w:after="0" w:line="240" w:lineRule="auto"/>
        <w:jc w:val="both"/>
        <w:rPr>
          <w:rFonts w:ascii="Verdana" w:hAnsi="Verdana" w:cs="Calibri"/>
          <w:sz w:val="24"/>
          <w:szCs w:val="24"/>
        </w:rPr>
      </w:pPr>
    </w:p>
    <w:p w14:paraId="4239331F" w14:textId="77777777" w:rsidR="00482FED" w:rsidRDefault="00000000">
      <w:pPr>
        <w:autoSpaceDE w:val="0"/>
        <w:autoSpaceDN w:val="0"/>
        <w:adjustRightInd w:val="0"/>
        <w:spacing w:after="0" w:line="240" w:lineRule="auto"/>
        <w:jc w:val="both"/>
        <w:rPr>
          <w:rFonts w:ascii="Verdana" w:hAnsi="Verdana" w:cs="Times New Roman"/>
          <w:b/>
          <w:bCs/>
        </w:rPr>
      </w:pPr>
      <w:r>
        <w:rPr>
          <w:rFonts w:ascii="Verdana" w:hAnsi="Verdana" w:cs="Times New Roman"/>
          <w:b/>
          <w:bCs/>
        </w:rPr>
        <w:t>Experimental Setting up:</w:t>
      </w:r>
    </w:p>
    <w:p w14:paraId="276AF6BE" w14:textId="77777777" w:rsidR="00482FED" w:rsidRDefault="00482FED">
      <w:pPr>
        <w:autoSpaceDE w:val="0"/>
        <w:autoSpaceDN w:val="0"/>
        <w:adjustRightInd w:val="0"/>
        <w:spacing w:after="0" w:line="240" w:lineRule="auto"/>
        <w:jc w:val="both"/>
        <w:rPr>
          <w:rFonts w:ascii="Verdana" w:hAnsi="Verdana" w:cs="Times New Roman"/>
          <w:b/>
          <w:bCs/>
        </w:rPr>
      </w:pPr>
    </w:p>
    <w:p w14:paraId="4D889FA1"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Four Copper and Four Zinc electrodes will be taken.</w:t>
      </w:r>
    </w:p>
    <w:p w14:paraId="0D60BDB5"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Label each of the 4 Copper and 4 Zinc as 1,2,3,4. Weigh them separately and enter into the tabulation.</w:t>
      </w:r>
    </w:p>
    <w:p w14:paraId="535A708A" w14:textId="77777777" w:rsidR="00482FED" w:rsidRDefault="00000000">
      <w:pPr>
        <w:autoSpaceDE w:val="0"/>
        <w:autoSpaceDN w:val="0"/>
        <w:adjustRightInd w:val="0"/>
        <w:spacing w:after="0" w:line="240" w:lineRule="auto"/>
        <w:jc w:val="both"/>
        <w:rPr>
          <w:rFonts w:ascii="Verdana" w:hAnsi="Verdana" w:cs="Times New Roman"/>
          <w:b/>
          <w:sz w:val="24"/>
          <w:szCs w:val="24"/>
        </w:rPr>
      </w:pPr>
      <w:r>
        <w:rPr>
          <w:rFonts w:ascii="Verdana" w:hAnsi="Verdana" w:cs="Times New Roman"/>
          <w:sz w:val="24"/>
          <w:szCs w:val="24"/>
        </w:rPr>
        <w:t xml:space="preserve">Observe the appearance, surface roughness, </w:t>
      </w:r>
      <w:proofErr w:type="spellStart"/>
      <w:r>
        <w:rPr>
          <w:rFonts w:ascii="Verdana" w:hAnsi="Verdana" w:cs="Times New Roman"/>
          <w:sz w:val="24"/>
          <w:szCs w:val="24"/>
        </w:rPr>
        <w:t>lustre</w:t>
      </w:r>
      <w:proofErr w:type="spellEnd"/>
      <w:r>
        <w:rPr>
          <w:rFonts w:ascii="Verdana" w:hAnsi="Verdana" w:cs="Times New Roman"/>
          <w:sz w:val="24"/>
          <w:szCs w:val="24"/>
        </w:rPr>
        <w:t xml:space="preserve"> and take a picture of the electrodes before beginning the project and record in</w:t>
      </w:r>
      <w:r>
        <w:rPr>
          <w:rFonts w:ascii="Verdana" w:hAnsi="Verdana" w:cs="Times New Roman"/>
          <w:color w:val="FF0000"/>
          <w:sz w:val="24"/>
          <w:szCs w:val="24"/>
        </w:rPr>
        <w:t xml:space="preserve"> </w:t>
      </w:r>
      <w:r>
        <w:rPr>
          <w:rFonts w:ascii="Verdana" w:hAnsi="Verdana" w:cs="Times New Roman"/>
          <w:b/>
          <w:color w:val="FF0000"/>
          <w:sz w:val="24"/>
          <w:szCs w:val="24"/>
        </w:rPr>
        <w:t>TABLE: 1</w:t>
      </w:r>
      <w:r>
        <w:rPr>
          <w:rFonts w:ascii="Verdana" w:hAnsi="Verdana" w:cs="Times New Roman"/>
          <w:b/>
          <w:sz w:val="24"/>
          <w:szCs w:val="24"/>
        </w:rPr>
        <w:t xml:space="preserve">. </w:t>
      </w:r>
    </w:p>
    <w:p w14:paraId="4F9C4948"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This is necessary for the comparison of the same at the end.</w:t>
      </w:r>
    </w:p>
    <w:p w14:paraId="39B41F41" w14:textId="77777777" w:rsidR="00482FED" w:rsidRDefault="00482FED">
      <w:pPr>
        <w:autoSpaceDE w:val="0"/>
        <w:autoSpaceDN w:val="0"/>
        <w:adjustRightInd w:val="0"/>
        <w:spacing w:after="0" w:line="240" w:lineRule="auto"/>
        <w:jc w:val="both"/>
        <w:rPr>
          <w:rFonts w:ascii="Verdana" w:hAnsi="Verdana" w:cs="Times New Roman"/>
          <w:sz w:val="24"/>
          <w:szCs w:val="24"/>
        </w:rPr>
      </w:pPr>
    </w:p>
    <w:p w14:paraId="4E1FE11F"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In each of the glasses, insert zinc and copper electrode respectively. Place them on opposite sides of the glass so they face each other. The electrodes should remain in the electrolyte taken in the glasses throughout the entire experiment.</w:t>
      </w:r>
    </w:p>
    <w:p w14:paraId="380C3A4E" w14:textId="77777777" w:rsidR="00482FED" w:rsidRDefault="00000000">
      <w:pPr>
        <w:autoSpaceDE w:val="0"/>
        <w:autoSpaceDN w:val="0"/>
        <w:adjustRightInd w:val="0"/>
        <w:spacing w:after="0" w:line="240" w:lineRule="auto"/>
        <w:jc w:val="both"/>
        <w:rPr>
          <w:rFonts w:ascii="Verdana" w:hAnsi="Verdana" w:cs="Times New Roman"/>
          <w:b/>
          <w:bCs/>
          <w:sz w:val="24"/>
          <w:szCs w:val="24"/>
        </w:rPr>
      </w:pPr>
      <w:r>
        <w:rPr>
          <w:rFonts w:ascii="Verdana" w:hAnsi="Verdana" w:cs="Times New Roman"/>
          <w:b/>
          <w:bCs/>
          <w:sz w:val="24"/>
          <w:szCs w:val="24"/>
        </w:rPr>
        <w:t xml:space="preserve"> </w:t>
      </w:r>
    </w:p>
    <w:p w14:paraId="48258639" w14:textId="77777777" w:rsidR="00482FED" w:rsidRDefault="00000000">
      <w:pPr>
        <w:autoSpaceDE w:val="0"/>
        <w:autoSpaceDN w:val="0"/>
        <w:adjustRightInd w:val="0"/>
        <w:spacing w:after="0" w:line="240" w:lineRule="auto"/>
        <w:jc w:val="both"/>
        <w:rPr>
          <w:rFonts w:ascii="Verdana" w:hAnsi="Verdana" w:cs="Times New Roman"/>
          <w:b/>
          <w:bCs/>
          <w:sz w:val="24"/>
          <w:szCs w:val="24"/>
        </w:rPr>
      </w:pPr>
      <w:r>
        <w:rPr>
          <w:rFonts w:ascii="Verdana" w:hAnsi="Verdana" w:cs="Times New Roman"/>
          <w:b/>
          <w:bCs/>
          <w:sz w:val="24"/>
          <w:szCs w:val="24"/>
        </w:rPr>
        <w:t>Measuring Voltage and Current Output</w:t>
      </w:r>
    </w:p>
    <w:p w14:paraId="629B01E9" w14:textId="77777777" w:rsidR="00482FED" w:rsidRDefault="00482FED">
      <w:pPr>
        <w:autoSpaceDE w:val="0"/>
        <w:autoSpaceDN w:val="0"/>
        <w:adjustRightInd w:val="0"/>
        <w:spacing w:after="0" w:line="240" w:lineRule="auto"/>
        <w:jc w:val="both"/>
        <w:rPr>
          <w:rFonts w:ascii="Verdana" w:hAnsi="Verdana" w:cs="Times New Roman"/>
          <w:b/>
          <w:bCs/>
          <w:sz w:val="24"/>
          <w:szCs w:val="24"/>
        </w:rPr>
      </w:pPr>
    </w:p>
    <w:p w14:paraId="6FA5333D"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Symbol"/>
          <w:sz w:val="24"/>
          <w:szCs w:val="24"/>
        </w:rPr>
        <w:lastRenderedPageBreak/>
        <w:t xml:space="preserve">The electrodes will be connected as shown in the diagram to a multimeter.  </w:t>
      </w:r>
      <w:r>
        <w:rPr>
          <w:rFonts w:ascii="Verdana" w:hAnsi="Verdana" w:cs="Times New Roman"/>
          <w:sz w:val="24"/>
          <w:szCs w:val="24"/>
        </w:rPr>
        <w:t xml:space="preserve">Record the </w:t>
      </w:r>
      <w:r>
        <w:rPr>
          <w:rFonts w:ascii="Verdana" w:hAnsi="Verdana" w:cs="Times New Roman"/>
          <w:b/>
          <w:sz w:val="24"/>
          <w:szCs w:val="24"/>
        </w:rPr>
        <w:t>open-circuit voltage</w:t>
      </w:r>
      <w:r>
        <w:rPr>
          <w:rFonts w:ascii="Verdana" w:hAnsi="Verdana" w:cs="Times New Roman"/>
          <w:sz w:val="24"/>
          <w:szCs w:val="24"/>
        </w:rPr>
        <w:t xml:space="preserve"> (the voltage across both electrodes when no current is flowing) and the </w:t>
      </w:r>
      <w:r>
        <w:rPr>
          <w:rFonts w:ascii="Verdana" w:hAnsi="Verdana" w:cs="Times New Roman"/>
          <w:b/>
          <w:sz w:val="24"/>
          <w:szCs w:val="24"/>
        </w:rPr>
        <w:t>short circuit current</w:t>
      </w:r>
      <w:r>
        <w:rPr>
          <w:rFonts w:ascii="Verdana" w:hAnsi="Verdana" w:cs="Times New Roman"/>
          <w:sz w:val="24"/>
          <w:szCs w:val="24"/>
        </w:rPr>
        <w:t xml:space="preserve"> (the current when the battery's electrodes are shorted together) for each of the</w:t>
      </w:r>
    </w:p>
    <w:p w14:paraId="2FABA512"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batteries under THREE  different experimental conditions.</w:t>
      </w:r>
    </w:p>
    <w:p w14:paraId="66E86B65" w14:textId="77777777" w:rsidR="00482FED" w:rsidRDefault="00482FED">
      <w:pPr>
        <w:autoSpaceDE w:val="0"/>
        <w:autoSpaceDN w:val="0"/>
        <w:adjustRightInd w:val="0"/>
        <w:spacing w:after="0" w:line="240" w:lineRule="auto"/>
        <w:jc w:val="both"/>
        <w:rPr>
          <w:rFonts w:ascii="Verdana" w:hAnsi="Verdana" w:cs="Times New Roman"/>
          <w:sz w:val="24"/>
          <w:szCs w:val="24"/>
        </w:rPr>
      </w:pPr>
    </w:p>
    <w:p w14:paraId="7D6CE2F2"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noProof/>
          <w:sz w:val="24"/>
          <w:szCs w:val="24"/>
        </w:rPr>
        <w:drawing>
          <wp:inline distT="0" distB="0" distL="0" distR="0" wp14:anchorId="46D9A02D" wp14:editId="25E2BD35">
            <wp:extent cx="5943600" cy="23012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a:stretch>
                      <a:fillRect/>
                    </a:stretch>
                  </pic:blipFill>
                  <pic:spPr>
                    <a:xfrm>
                      <a:off x="0" y="0"/>
                      <a:ext cx="5943600" cy="2301809"/>
                    </a:xfrm>
                    <a:prstGeom prst="rect">
                      <a:avLst/>
                    </a:prstGeom>
                    <a:noFill/>
                    <a:ln w="9525">
                      <a:noFill/>
                      <a:miter lim="800000"/>
                      <a:headEnd/>
                      <a:tailEnd/>
                    </a:ln>
                  </pic:spPr>
                </pic:pic>
              </a:graphicData>
            </a:graphic>
          </wp:inline>
        </w:drawing>
      </w:r>
    </w:p>
    <w:p w14:paraId="554B5546" w14:textId="77777777" w:rsidR="00482FED" w:rsidRDefault="00482FED">
      <w:pPr>
        <w:autoSpaceDE w:val="0"/>
        <w:autoSpaceDN w:val="0"/>
        <w:adjustRightInd w:val="0"/>
        <w:spacing w:after="0" w:line="240" w:lineRule="auto"/>
        <w:jc w:val="both"/>
        <w:rPr>
          <w:rFonts w:ascii="Verdana" w:hAnsi="Verdana" w:cs="Calibri"/>
        </w:rPr>
      </w:pPr>
    </w:p>
    <w:p w14:paraId="461345E8" w14:textId="77777777" w:rsidR="00482FED" w:rsidRDefault="00482FED">
      <w:pPr>
        <w:autoSpaceDE w:val="0"/>
        <w:autoSpaceDN w:val="0"/>
        <w:adjustRightInd w:val="0"/>
        <w:spacing w:after="0" w:line="240" w:lineRule="auto"/>
        <w:jc w:val="both"/>
        <w:rPr>
          <w:rFonts w:ascii="Verdana" w:hAnsi="Verdana" w:cs="Times New Roman"/>
          <w:b/>
          <w:bCs/>
          <w:iCs/>
          <w:color w:val="FF0000"/>
          <w:sz w:val="24"/>
          <w:szCs w:val="24"/>
        </w:rPr>
      </w:pPr>
    </w:p>
    <w:p w14:paraId="6C6DA933" w14:textId="77777777" w:rsidR="00482FED" w:rsidRDefault="00000000">
      <w:pPr>
        <w:autoSpaceDE w:val="0"/>
        <w:autoSpaceDN w:val="0"/>
        <w:adjustRightInd w:val="0"/>
        <w:spacing w:after="0" w:line="240" w:lineRule="auto"/>
        <w:jc w:val="both"/>
        <w:rPr>
          <w:rFonts w:ascii="Verdana" w:hAnsi="Verdana" w:cs="Times New Roman"/>
          <w:b/>
          <w:bCs/>
          <w:iCs/>
          <w:sz w:val="24"/>
          <w:szCs w:val="24"/>
        </w:rPr>
      </w:pPr>
      <w:r>
        <w:rPr>
          <w:rFonts w:ascii="Verdana" w:hAnsi="Verdana" w:cs="Times New Roman"/>
          <w:b/>
          <w:bCs/>
          <w:iCs/>
          <w:color w:val="FF0000"/>
          <w:sz w:val="24"/>
          <w:szCs w:val="24"/>
        </w:rPr>
        <w:t>EXPERIMENTAL PLAN</w:t>
      </w:r>
      <w:r>
        <w:rPr>
          <w:rFonts w:ascii="Verdana" w:hAnsi="Verdana" w:cs="Times New Roman"/>
          <w:b/>
          <w:bCs/>
          <w:iCs/>
          <w:sz w:val="24"/>
          <w:szCs w:val="24"/>
        </w:rPr>
        <w:t xml:space="preserve"> :</w:t>
      </w:r>
    </w:p>
    <w:p w14:paraId="4600F426" w14:textId="77777777" w:rsidR="00482FED" w:rsidRDefault="00482FED">
      <w:pPr>
        <w:autoSpaceDE w:val="0"/>
        <w:autoSpaceDN w:val="0"/>
        <w:adjustRightInd w:val="0"/>
        <w:spacing w:after="0" w:line="240" w:lineRule="auto"/>
        <w:jc w:val="both"/>
        <w:rPr>
          <w:rFonts w:ascii="Verdana" w:hAnsi="Verdana" w:cs="Times New Roman"/>
          <w:b/>
          <w:bCs/>
          <w:iCs/>
          <w:sz w:val="24"/>
          <w:szCs w:val="24"/>
        </w:rPr>
      </w:pPr>
    </w:p>
    <w:p w14:paraId="2DA341ED" w14:textId="77777777" w:rsidR="00482FED" w:rsidRDefault="00000000">
      <w:pPr>
        <w:autoSpaceDE w:val="0"/>
        <w:autoSpaceDN w:val="0"/>
        <w:adjustRightInd w:val="0"/>
        <w:spacing w:after="0" w:line="240" w:lineRule="auto"/>
        <w:jc w:val="both"/>
        <w:rPr>
          <w:rFonts w:ascii="Verdana" w:hAnsi="Verdana" w:cs="Times New Roman"/>
          <w:b/>
          <w:bCs/>
          <w:iCs/>
          <w:color w:val="FF0000"/>
          <w:sz w:val="24"/>
          <w:szCs w:val="24"/>
        </w:rPr>
      </w:pPr>
      <w:r>
        <w:rPr>
          <w:rFonts w:ascii="Verdana" w:hAnsi="Verdana" w:cs="Times New Roman"/>
          <w:b/>
          <w:bCs/>
          <w:iCs/>
          <w:sz w:val="24"/>
          <w:szCs w:val="24"/>
        </w:rPr>
        <w:t xml:space="preserve">It is planned to measure open-circuit voltage and short-circuit current for </w:t>
      </w:r>
      <w:r>
        <w:rPr>
          <w:rFonts w:ascii="Verdana" w:hAnsi="Verdana" w:cs="Times New Roman"/>
          <w:b/>
          <w:bCs/>
          <w:iCs/>
          <w:color w:val="FF0000"/>
          <w:sz w:val="24"/>
          <w:szCs w:val="24"/>
        </w:rPr>
        <w:t xml:space="preserve">THREE different electrolytes </w:t>
      </w:r>
      <w:r>
        <w:rPr>
          <w:rFonts w:ascii="Verdana" w:hAnsi="Verdana" w:cs="Times New Roman"/>
          <w:b/>
          <w:bCs/>
          <w:iCs/>
          <w:sz w:val="24"/>
          <w:szCs w:val="24"/>
        </w:rPr>
        <w:t xml:space="preserve">under </w:t>
      </w:r>
      <w:r>
        <w:rPr>
          <w:rFonts w:ascii="Verdana" w:hAnsi="Verdana" w:cs="Times New Roman"/>
          <w:b/>
          <w:bCs/>
          <w:iCs/>
          <w:color w:val="FF0000"/>
          <w:sz w:val="24"/>
          <w:szCs w:val="24"/>
        </w:rPr>
        <w:t>THREE different experimental conditions</w:t>
      </w:r>
    </w:p>
    <w:p w14:paraId="6B24FF0E" w14:textId="77777777" w:rsidR="00482FED" w:rsidRDefault="00482FED">
      <w:pPr>
        <w:autoSpaceDE w:val="0"/>
        <w:autoSpaceDN w:val="0"/>
        <w:adjustRightInd w:val="0"/>
        <w:spacing w:after="0" w:line="240" w:lineRule="auto"/>
        <w:jc w:val="both"/>
        <w:rPr>
          <w:rFonts w:ascii="Verdana" w:hAnsi="Verdana" w:cs="Times New Roman"/>
          <w:b/>
          <w:bCs/>
          <w:iCs/>
          <w:color w:val="FF0000"/>
          <w:sz w:val="24"/>
          <w:szCs w:val="24"/>
        </w:rPr>
      </w:pPr>
    </w:p>
    <w:p w14:paraId="0559B3C0" w14:textId="77777777" w:rsidR="00482FED" w:rsidRDefault="00000000">
      <w:pPr>
        <w:autoSpaceDE w:val="0"/>
        <w:autoSpaceDN w:val="0"/>
        <w:adjustRightInd w:val="0"/>
        <w:spacing w:after="0" w:line="240" w:lineRule="auto"/>
        <w:jc w:val="both"/>
        <w:rPr>
          <w:rFonts w:ascii="Verdana" w:hAnsi="Verdana" w:cs="Times New Roman"/>
          <w:b/>
          <w:bCs/>
          <w:sz w:val="24"/>
          <w:szCs w:val="24"/>
        </w:rPr>
      </w:pPr>
      <w:r>
        <w:rPr>
          <w:rFonts w:ascii="Verdana" w:hAnsi="Verdana" w:cs="Times New Roman"/>
          <w:b/>
          <w:bCs/>
          <w:sz w:val="24"/>
          <w:szCs w:val="24"/>
        </w:rPr>
        <w:t>Experimental conditions:</w:t>
      </w:r>
    </w:p>
    <w:p w14:paraId="5D51835F" w14:textId="77777777" w:rsidR="00482FED" w:rsidRDefault="00482FED">
      <w:pPr>
        <w:autoSpaceDE w:val="0"/>
        <w:autoSpaceDN w:val="0"/>
        <w:adjustRightInd w:val="0"/>
        <w:spacing w:after="0" w:line="240" w:lineRule="auto"/>
        <w:jc w:val="both"/>
        <w:rPr>
          <w:rFonts w:ascii="Verdana" w:hAnsi="Verdana" w:cs="Times New Roman"/>
          <w:b/>
          <w:bCs/>
          <w:sz w:val="24"/>
          <w:szCs w:val="24"/>
        </w:rPr>
      </w:pPr>
    </w:p>
    <w:p w14:paraId="1B29BD50" w14:textId="77777777" w:rsidR="00482FED" w:rsidRDefault="00000000">
      <w:pPr>
        <w:autoSpaceDE w:val="0"/>
        <w:autoSpaceDN w:val="0"/>
        <w:adjustRightInd w:val="0"/>
        <w:spacing w:after="0" w:line="240" w:lineRule="auto"/>
        <w:jc w:val="both"/>
        <w:rPr>
          <w:rFonts w:ascii="Verdana" w:hAnsi="Verdana" w:cs="Times New Roman"/>
          <w:b/>
          <w:bCs/>
          <w:sz w:val="24"/>
          <w:szCs w:val="24"/>
        </w:rPr>
      </w:pPr>
      <w:r>
        <w:rPr>
          <w:rFonts w:ascii="Verdana" w:hAnsi="Verdana" w:cs="Times New Roman"/>
          <w:b/>
          <w:bCs/>
          <w:sz w:val="24"/>
          <w:szCs w:val="24"/>
        </w:rPr>
        <w:t>a) Without any mechanical treatment:</w:t>
      </w:r>
    </w:p>
    <w:p w14:paraId="2B506BD3"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 xml:space="preserve">The open-circuit voltage and short circuit current of each of the batteries  will be measured. </w:t>
      </w:r>
    </w:p>
    <w:p w14:paraId="47453540"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Connect the multimeter and set the dial to measure in the 20 V range to record the open circuit voltage.</w:t>
      </w:r>
    </w:p>
    <w:p w14:paraId="4518A98C"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 xml:space="preserve">Then change the multimeter dial to measure in the 200mA range  to record the short-circuit current for every minute over 3 minutes and record  in the Data </w:t>
      </w:r>
      <w:r>
        <w:rPr>
          <w:rFonts w:ascii="Verdana" w:hAnsi="Verdana" w:cs="Times New Roman"/>
          <w:b/>
          <w:color w:val="FF0000"/>
          <w:sz w:val="24"/>
          <w:szCs w:val="24"/>
        </w:rPr>
        <w:t>Table 2A</w:t>
      </w:r>
      <w:r>
        <w:rPr>
          <w:rFonts w:ascii="Verdana" w:hAnsi="Verdana" w:cs="Times New Roman"/>
          <w:sz w:val="24"/>
          <w:szCs w:val="24"/>
        </w:rPr>
        <w:t xml:space="preserve"> These will be the results for the “no treatment” batteries.</w:t>
      </w:r>
    </w:p>
    <w:p w14:paraId="5E2D3CC5" w14:textId="77777777" w:rsidR="00482FED" w:rsidRDefault="00482FED">
      <w:pPr>
        <w:autoSpaceDE w:val="0"/>
        <w:autoSpaceDN w:val="0"/>
        <w:adjustRightInd w:val="0"/>
        <w:spacing w:after="0" w:line="240" w:lineRule="auto"/>
        <w:jc w:val="both"/>
        <w:rPr>
          <w:rFonts w:ascii="Verdana" w:hAnsi="Verdana" w:cs="Times New Roman"/>
          <w:sz w:val="24"/>
          <w:szCs w:val="24"/>
        </w:rPr>
      </w:pPr>
    </w:p>
    <w:p w14:paraId="08813467" w14:textId="77777777" w:rsidR="00482FED" w:rsidRDefault="00000000">
      <w:pPr>
        <w:autoSpaceDE w:val="0"/>
        <w:autoSpaceDN w:val="0"/>
        <w:adjustRightInd w:val="0"/>
        <w:spacing w:after="0" w:line="240" w:lineRule="auto"/>
        <w:jc w:val="both"/>
        <w:rPr>
          <w:rFonts w:ascii="Verdana" w:hAnsi="Verdana" w:cs="Times New Roman"/>
          <w:b/>
          <w:bCs/>
          <w:sz w:val="24"/>
          <w:szCs w:val="24"/>
        </w:rPr>
      </w:pPr>
      <w:r>
        <w:rPr>
          <w:rFonts w:ascii="Verdana" w:hAnsi="Verdana" w:cs="Times New Roman"/>
          <w:b/>
          <w:bCs/>
          <w:sz w:val="24"/>
          <w:szCs w:val="24"/>
        </w:rPr>
        <w:t>b) Continuous stirring with straw</w:t>
      </w:r>
    </w:p>
    <w:p w14:paraId="5FC3F6EF"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bCs/>
          <w:sz w:val="24"/>
          <w:szCs w:val="24"/>
        </w:rPr>
        <w:t xml:space="preserve">Experimental measurements will be repeated as described above by stirring the electrolytic solution with straw to note </w:t>
      </w:r>
      <w:r>
        <w:rPr>
          <w:rFonts w:ascii="Verdana" w:hAnsi="Verdana" w:cs="Times New Roman"/>
          <w:sz w:val="24"/>
          <w:szCs w:val="24"/>
        </w:rPr>
        <w:t>open circuit voltage.</w:t>
      </w:r>
    </w:p>
    <w:p w14:paraId="7BE50C68" w14:textId="77777777" w:rsidR="00482FED" w:rsidRDefault="00000000">
      <w:pPr>
        <w:autoSpaceDE w:val="0"/>
        <w:autoSpaceDN w:val="0"/>
        <w:adjustRightInd w:val="0"/>
        <w:spacing w:after="0" w:line="240" w:lineRule="auto"/>
        <w:jc w:val="both"/>
        <w:rPr>
          <w:rFonts w:ascii="Verdana" w:hAnsi="Verdana" w:cs="Times New Roman"/>
          <w:b/>
          <w:color w:val="FF0000"/>
          <w:sz w:val="24"/>
          <w:szCs w:val="24"/>
        </w:rPr>
      </w:pPr>
      <w:r>
        <w:rPr>
          <w:rFonts w:ascii="Verdana" w:hAnsi="Verdana" w:cs="Times New Roman"/>
          <w:bCs/>
          <w:sz w:val="24"/>
          <w:szCs w:val="24"/>
        </w:rPr>
        <w:t xml:space="preserve">And also </w:t>
      </w:r>
      <w:r>
        <w:rPr>
          <w:rFonts w:ascii="Verdana" w:hAnsi="Verdana" w:cs="Times New Roman"/>
          <w:sz w:val="24"/>
          <w:szCs w:val="24"/>
        </w:rPr>
        <w:t xml:space="preserve">short-circuit-current for every one minute over 3 minutes. The results are noted as in </w:t>
      </w:r>
      <w:r>
        <w:rPr>
          <w:rFonts w:ascii="Verdana" w:hAnsi="Verdana" w:cs="Times New Roman"/>
          <w:b/>
          <w:color w:val="FF0000"/>
          <w:sz w:val="24"/>
          <w:szCs w:val="24"/>
        </w:rPr>
        <w:t>Table 2B</w:t>
      </w:r>
    </w:p>
    <w:p w14:paraId="1D19ECF7" w14:textId="77777777" w:rsidR="00482FED" w:rsidRDefault="00482FED">
      <w:pPr>
        <w:autoSpaceDE w:val="0"/>
        <w:autoSpaceDN w:val="0"/>
        <w:adjustRightInd w:val="0"/>
        <w:spacing w:after="0" w:line="240" w:lineRule="auto"/>
        <w:jc w:val="both"/>
        <w:rPr>
          <w:rFonts w:ascii="Verdana" w:hAnsi="Verdana" w:cs="Times New Roman"/>
          <w:bCs/>
          <w:sz w:val="24"/>
          <w:szCs w:val="24"/>
        </w:rPr>
      </w:pPr>
    </w:p>
    <w:p w14:paraId="06A48AE3" w14:textId="77777777" w:rsidR="00482FED" w:rsidRDefault="00000000">
      <w:pPr>
        <w:autoSpaceDE w:val="0"/>
        <w:autoSpaceDN w:val="0"/>
        <w:adjustRightInd w:val="0"/>
        <w:spacing w:after="0" w:line="240" w:lineRule="auto"/>
        <w:jc w:val="both"/>
        <w:rPr>
          <w:rFonts w:ascii="Verdana" w:hAnsi="Verdana" w:cs="Times New Roman"/>
          <w:b/>
          <w:bCs/>
          <w:sz w:val="24"/>
          <w:szCs w:val="24"/>
        </w:rPr>
      </w:pPr>
      <w:r>
        <w:rPr>
          <w:rFonts w:ascii="Verdana" w:hAnsi="Verdana" w:cs="Times New Roman"/>
          <w:b/>
          <w:bCs/>
          <w:sz w:val="24"/>
          <w:szCs w:val="24"/>
        </w:rPr>
        <w:t>c) Continuous blowing bubbles with straw</w:t>
      </w:r>
    </w:p>
    <w:p w14:paraId="7170E10E" w14:textId="77777777" w:rsidR="00482FED" w:rsidRDefault="00000000">
      <w:pPr>
        <w:autoSpaceDE w:val="0"/>
        <w:autoSpaceDN w:val="0"/>
        <w:adjustRightInd w:val="0"/>
        <w:spacing w:after="0" w:line="240" w:lineRule="auto"/>
        <w:jc w:val="both"/>
        <w:rPr>
          <w:rFonts w:ascii="Verdana" w:hAnsi="Verdana" w:cs="Times New Roman"/>
          <w:b/>
          <w:color w:val="FF0000"/>
          <w:sz w:val="24"/>
          <w:szCs w:val="24"/>
        </w:rPr>
      </w:pPr>
      <w:r>
        <w:rPr>
          <w:rFonts w:ascii="Verdana" w:hAnsi="Verdana" w:cs="Times New Roman"/>
          <w:sz w:val="24"/>
          <w:szCs w:val="24"/>
        </w:rPr>
        <w:lastRenderedPageBreak/>
        <w:t xml:space="preserve">Above experiment will be repeated, but this time instead of stirring the electrolyte with the straw,  the straw will be used to blow bubbles into the solution. The results are noted as in </w:t>
      </w:r>
      <w:r>
        <w:rPr>
          <w:rFonts w:ascii="Verdana" w:hAnsi="Verdana" w:cs="Times New Roman"/>
          <w:b/>
          <w:color w:val="FF0000"/>
          <w:sz w:val="24"/>
          <w:szCs w:val="24"/>
        </w:rPr>
        <w:t>Table 2C</w:t>
      </w:r>
    </w:p>
    <w:p w14:paraId="1276D7F1"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7446E3C8" w14:textId="77777777" w:rsidR="00482FED" w:rsidRDefault="00000000">
      <w:pPr>
        <w:autoSpaceDE w:val="0"/>
        <w:autoSpaceDN w:val="0"/>
        <w:adjustRightInd w:val="0"/>
        <w:spacing w:after="0" w:line="240" w:lineRule="auto"/>
        <w:jc w:val="both"/>
        <w:rPr>
          <w:rFonts w:ascii="Verdana" w:hAnsi="Verdana" w:cs="Times New Roman"/>
          <w:sz w:val="24"/>
          <w:szCs w:val="24"/>
        </w:rPr>
      </w:pPr>
      <w:r>
        <w:rPr>
          <w:rFonts w:ascii="Verdana" w:hAnsi="Verdana" w:cs="Times New Roman"/>
          <w:sz w:val="24"/>
          <w:szCs w:val="24"/>
        </w:rPr>
        <w:t>While blowing, the straw has to be held close to the copper electrode, as this is where the dissolved oxygen get reduced.</w:t>
      </w:r>
    </w:p>
    <w:p w14:paraId="5E9D6870" w14:textId="77777777" w:rsidR="00482FED" w:rsidRDefault="00482FED">
      <w:pPr>
        <w:autoSpaceDE w:val="0"/>
        <w:autoSpaceDN w:val="0"/>
        <w:adjustRightInd w:val="0"/>
        <w:spacing w:after="0" w:line="240" w:lineRule="auto"/>
        <w:jc w:val="both"/>
        <w:rPr>
          <w:rFonts w:ascii="Verdana" w:hAnsi="Verdana" w:cs="Times New Roman"/>
          <w:b/>
          <w:bCs/>
          <w:sz w:val="24"/>
          <w:szCs w:val="24"/>
        </w:rPr>
      </w:pPr>
    </w:p>
    <w:p w14:paraId="57BC8965" w14:textId="77777777" w:rsidR="00482FED" w:rsidRDefault="00000000">
      <w:pPr>
        <w:autoSpaceDE w:val="0"/>
        <w:autoSpaceDN w:val="0"/>
        <w:adjustRightInd w:val="0"/>
        <w:spacing w:after="0" w:line="240" w:lineRule="auto"/>
        <w:jc w:val="both"/>
        <w:rPr>
          <w:rFonts w:ascii="Verdana" w:hAnsi="Verdana" w:cs="Times New Roman"/>
          <w:b/>
          <w:bCs/>
          <w:sz w:val="24"/>
          <w:szCs w:val="24"/>
        </w:rPr>
      </w:pPr>
      <w:r>
        <w:rPr>
          <w:rFonts w:ascii="Verdana" w:hAnsi="Verdana" w:cs="Times New Roman"/>
          <w:b/>
          <w:bCs/>
          <w:sz w:val="24"/>
          <w:szCs w:val="24"/>
        </w:rPr>
        <w:t xml:space="preserve">Short circuiting to observe the impact of solution on electrodes: </w:t>
      </w:r>
    </w:p>
    <w:p w14:paraId="76EFD96E" w14:textId="77777777" w:rsidR="00482FED" w:rsidRDefault="00000000">
      <w:pPr>
        <w:autoSpaceDE w:val="0"/>
        <w:autoSpaceDN w:val="0"/>
        <w:adjustRightInd w:val="0"/>
        <w:spacing w:after="0" w:line="240" w:lineRule="auto"/>
        <w:jc w:val="both"/>
        <w:rPr>
          <w:rFonts w:ascii="Verdana" w:hAnsi="Verdana" w:cs="Times New Roman"/>
          <w:b/>
          <w:color w:val="FF0000"/>
          <w:sz w:val="24"/>
          <w:szCs w:val="24"/>
        </w:rPr>
      </w:pPr>
      <w:r>
        <w:rPr>
          <w:rFonts w:ascii="Verdana" w:hAnsi="Verdana" w:cs="Times New Roman"/>
          <w:sz w:val="24"/>
          <w:szCs w:val="24"/>
        </w:rPr>
        <w:t xml:space="preserve">After finishing, to </w:t>
      </w:r>
      <w:proofErr w:type="spellStart"/>
      <w:r>
        <w:rPr>
          <w:rFonts w:ascii="Verdana" w:hAnsi="Verdana" w:cs="Times New Roman"/>
          <w:sz w:val="24"/>
          <w:szCs w:val="24"/>
        </w:rPr>
        <w:t>visualise</w:t>
      </w:r>
      <w:proofErr w:type="spellEnd"/>
      <w:r>
        <w:rPr>
          <w:rFonts w:ascii="Verdana" w:hAnsi="Verdana" w:cs="Times New Roman"/>
          <w:sz w:val="24"/>
          <w:szCs w:val="24"/>
        </w:rPr>
        <w:t xml:space="preserve"> a more obvious electrode change, the salt water battery will be run for longer in short-circuit mode. For this, free ends of the red and black alligator clips will be connected directly to each other. After two days, the electrode will be taken out and examined for the condition again and record it in </w:t>
      </w:r>
      <w:r>
        <w:rPr>
          <w:rFonts w:ascii="Verdana" w:hAnsi="Verdana" w:cs="Times New Roman"/>
          <w:b/>
          <w:color w:val="FF0000"/>
          <w:sz w:val="24"/>
          <w:szCs w:val="24"/>
        </w:rPr>
        <w:t xml:space="preserve">Table:1 </w:t>
      </w:r>
    </w:p>
    <w:p w14:paraId="6A7546D2"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302ADBDA" w14:textId="77777777" w:rsidR="00482FED" w:rsidRDefault="00000000">
      <w:pPr>
        <w:jc w:val="both"/>
        <w:rPr>
          <w:rFonts w:ascii="Verdana" w:hAnsi="Verdana" w:cs="Times New Roman"/>
          <w:b/>
          <w:color w:val="FF0000"/>
          <w:sz w:val="24"/>
          <w:szCs w:val="24"/>
        </w:rPr>
      </w:pPr>
      <w:r>
        <w:rPr>
          <w:rFonts w:ascii="Verdana" w:hAnsi="Verdana" w:cs="Times New Roman"/>
          <w:b/>
          <w:color w:val="FF0000"/>
          <w:sz w:val="24"/>
          <w:szCs w:val="24"/>
        </w:rPr>
        <w:t>It is proposed to collect DATA as given in TABLES</w:t>
      </w:r>
    </w:p>
    <w:p w14:paraId="774113CE"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16A1CF55"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589BAF58"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67A29709"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63892CD4"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2089A4D3"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5B84E407"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142CD549"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16FF04D9"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5069BC91"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0373E850"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10A3EC2E"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7BA84D24"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02A45345"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751B34D6"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2FC6ED7B"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7D915C46"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4C8DEC67"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7BB318BC" w14:textId="77777777" w:rsidR="00482FED" w:rsidRDefault="00482FED">
      <w:pPr>
        <w:autoSpaceDE w:val="0"/>
        <w:autoSpaceDN w:val="0"/>
        <w:adjustRightInd w:val="0"/>
        <w:spacing w:after="0" w:line="240" w:lineRule="auto"/>
        <w:jc w:val="both"/>
        <w:rPr>
          <w:rFonts w:ascii="Verdana" w:hAnsi="Verdana" w:cs="Times New Roman"/>
          <w:b/>
          <w:color w:val="FF0000"/>
          <w:sz w:val="24"/>
          <w:szCs w:val="24"/>
        </w:rPr>
      </w:pPr>
    </w:p>
    <w:p w14:paraId="20C8E507" w14:textId="77777777" w:rsidR="00482FED" w:rsidRDefault="00000000">
      <w:pPr>
        <w:ind w:left="1350" w:hanging="1350"/>
        <w:jc w:val="center"/>
        <w:rPr>
          <w:rFonts w:ascii="Times New Roman" w:hAnsi="Times New Roman" w:cs="Times New Roman"/>
          <w:b/>
          <w:bCs/>
          <w:i/>
          <w:iCs/>
          <w:sz w:val="24"/>
          <w:szCs w:val="24"/>
        </w:rPr>
      </w:pPr>
      <w:r>
        <w:rPr>
          <w:rFonts w:ascii="Times New Roman" w:hAnsi="Times New Roman" w:cs="Times New Roman"/>
          <w:b/>
          <w:bCs/>
          <w:sz w:val="24"/>
          <w:szCs w:val="24"/>
        </w:rPr>
        <w:t xml:space="preserve">TABLE 1: </w:t>
      </w:r>
      <w:r>
        <w:rPr>
          <w:rFonts w:ascii="Times New Roman" w:hAnsi="Times New Roman" w:cs="Times New Roman"/>
          <w:b/>
          <w:bCs/>
          <w:szCs w:val="24"/>
        </w:rPr>
        <w:t>COMPARING ELECTRODE CONDITIONS AT THE BEGINNING AND                END OF THE EXPERIMENT</w:t>
      </w:r>
    </w:p>
    <w:p w14:paraId="5606F36A" w14:textId="77777777" w:rsidR="00482FED" w:rsidRDefault="00482FED">
      <w:pPr>
        <w:jc w:val="both"/>
        <w:rPr>
          <w:rFonts w:ascii="Verdana" w:hAnsi="Verdana" w:cs="Times New Roman"/>
          <w:sz w:val="24"/>
          <w:szCs w:val="24"/>
        </w:rPr>
      </w:pPr>
    </w:p>
    <w:tbl>
      <w:tblPr>
        <w:tblStyle w:val="TableGrid"/>
        <w:tblpPr w:leftFromText="180" w:rightFromText="180" w:vertAnchor="page" w:horzAnchor="margin" w:tblpY="2635"/>
        <w:tblW w:w="0" w:type="auto"/>
        <w:tblLook w:val="04A0" w:firstRow="1" w:lastRow="0" w:firstColumn="1" w:lastColumn="0" w:noHBand="0" w:noVBand="1"/>
      </w:tblPr>
      <w:tblGrid>
        <w:gridCol w:w="1206"/>
        <w:gridCol w:w="1042"/>
        <w:gridCol w:w="1051"/>
        <w:gridCol w:w="1046"/>
        <w:gridCol w:w="1046"/>
        <w:gridCol w:w="1042"/>
        <w:gridCol w:w="1051"/>
        <w:gridCol w:w="1046"/>
        <w:gridCol w:w="1046"/>
      </w:tblGrid>
      <w:tr w:rsidR="00482FED" w14:paraId="3DF71FA4" w14:textId="77777777">
        <w:tc>
          <w:tcPr>
            <w:tcW w:w="1206" w:type="dxa"/>
            <w:vMerge w:val="restart"/>
          </w:tcPr>
          <w:p w14:paraId="63B51A59" w14:textId="77777777" w:rsidR="00482FED" w:rsidRDefault="00000000">
            <w:pPr>
              <w:spacing w:after="0" w:line="240" w:lineRule="auto"/>
              <w:jc w:val="center"/>
              <w:rPr>
                <w:rFonts w:ascii="Times New Roman" w:hAnsi="Times New Roman" w:cs="Times New Roman"/>
                <w:b/>
              </w:rPr>
            </w:pPr>
            <w:r>
              <w:rPr>
                <w:rFonts w:ascii="Times New Roman" w:hAnsi="Times New Roman" w:cs="Times New Roman"/>
                <w:b/>
              </w:rPr>
              <w:t>Metal</w:t>
            </w:r>
          </w:p>
          <w:p w14:paraId="35C0B74D" w14:textId="77777777" w:rsidR="00482FED" w:rsidRDefault="00000000">
            <w:pPr>
              <w:spacing w:after="0" w:line="240" w:lineRule="auto"/>
              <w:jc w:val="center"/>
              <w:rPr>
                <w:rFonts w:ascii="Verdana" w:hAnsi="Verdana"/>
              </w:rPr>
            </w:pPr>
            <w:r>
              <w:rPr>
                <w:rFonts w:ascii="Times New Roman" w:hAnsi="Times New Roman" w:cs="Times New Roman"/>
                <w:b/>
              </w:rPr>
              <w:lastRenderedPageBreak/>
              <w:t>Electrodes</w:t>
            </w:r>
          </w:p>
        </w:tc>
        <w:tc>
          <w:tcPr>
            <w:tcW w:w="4185" w:type="dxa"/>
            <w:gridSpan w:val="4"/>
          </w:tcPr>
          <w:p w14:paraId="3D44DF30" w14:textId="77777777" w:rsidR="00482FED" w:rsidRDefault="00000000">
            <w:pPr>
              <w:spacing w:after="0" w:line="240" w:lineRule="auto"/>
              <w:jc w:val="center"/>
            </w:pPr>
            <w:r>
              <w:rPr>
                <w:rFonts w:ascii="Times New Roman" w:hAnsi="Times New Roman" w:cs="Times New Roman"/>
                <w:b/>
                <w:bCs/>
                <w:sz w:val="24"/>
                <w:szCs w:val="24"/>
              </w:rPr>
              <w:lastRenderedPageBreak/>
              <w:t>Cathode (Cu)</w:t>
            </w:r>
          </w:p>
        </w:tc>
        <w:tc>
          <w:tcPr>
            <w:tcW w:w="4185" w:type="dxa"/>
            <w:gridSpan w:val="4"/>
          </w:tcPr>
          <w:p w14:paraId="16330297" w14:textId="77777777" w:rsidR="00482FED" w:rsidRDefault="00000000">
            <w:pPr>
              <w:spacing w:after="0" w:line="240" w:lineRule="auto"/>
              <w:jc w:val="center"/>
            </w:pPr>
            <w:r>
              <w:rPr>
                <w:rFonts w:ascii="Times New Roman" w:hAnsi="Times New Roman" w:cs="Times New Roman"/>
                <w:b/>
                <w:bCs/>
                <w:sz w:val="24"/>
                <w:szCs w:val="24"/>
              </w:rPr>
              <w:t>Anode(Zn)</w:t>
            </w:r>
          </w:p>
        </w:tc>
      </w:tr>
      <w:tr w:rsidR="00482FED" w14:paraId="6E602B1E" w14:textId="77777777">
        <w:tc>
          <w:tcPr>
            <w:tcW w:w="1206" w:type="dxa"/>
            <w:vMerge/>
          </w:tcPr>
          <w:p w14:paraId="4C85A6AD" w14:textId="77777777" w:rsidR="00482FED" w:rsidRDefault="00482FED">
            <w:pPr>
              <w:spacing w:after="0" w:line="240" w:lineRule="auto"/>
              <w:jc w:val="center"/>
              <w:rPr>
                <w:rFonts w:ascii="Verdana" w:hAnsi="Verdana"/>
              </w:rPr>
            </w:pPr>
          </w:p>
        </w:tc>
        <w:tc>
          <w:tcPr>
            <w:tcW w:w="1042" w:type="dxa"/>
          </w:tcPr>
          <w:p w14:paraId="3E581B5B" w14:textId="77777777" w:rsidR="00482FED" w:rsidRDefault="00000000">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SW</w:t>
            </w:r>
          </w:p>
        </w:tc>
        <w:tc>
          <w:tcPr>
            <w:tcW w:w="1051" w:type="dxa"/>
          </w:tcPr>
          <w:p w14:paraId="551E4A19" w14:textId="77777777" w:rsidR="00482FED" w:rsidRDefault="00000000">
            <w:pPr>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SW+L Cu</w:t>
            </w:r>
          </w:p>
        </w:tc>
        <w:tc>
          <w:tcPr>
            <w:tcW w:w="1046" w:type="dxa"/>
          </w:tcPr>
          <w:p w14:paraId="060D8B56" w14:textId="77777777" w:rsidR="00482FED" w:rsidRDefault="00000000">
            <w:pPr>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SW+O Cu</w:t>
            </w:r>
          </w:p>
        </w:tc>
        <w:tc>
          <w:tcPr>
            <w:tcW w:w="1046" w:type="dxa"/>
          </w:tcPr>
          <w:p w14:paraId="50A70515" w14:textId="77777777" w:rsidR="00482FED" w:rsidRDefault="00000000">
            <w:pPr>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SW+ T Cu</w:t>
            </w:r>
          </w:p>
        </w:tc>
        <w:tc>
          <w:tcPr>
            <w:tcW w:w="1042" w:type="dxa"/>
          </w:tcPr>
          <w:p w14:paraId="327AE23A" w14:textId="77777777" w:rsidR="00482FED" w:rsidRDefault="00000000">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SW</w:t>
            </w:r>
          </w:p>
        </w:tc>
        <w:tc>
          <w:tcPr>
            <w:tcW w:w="1051" w:type="dxa"/>
          </w:tcPr>
          <w:p w14:paraId="2F459E9E" w14:textId="77777777" w:rsidR="00482FED" w:rsidRDefault="00000000">
            <w:pPr>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 xml:space="preserve">SW+L Zn </w:t>
            </w:r>
          </w:p>
        </w:tc>
        <w:tc>
          <w:tcPr>
            <w:tcW w:w="1046" w:type="dxa"/>
          </w:tcPr>
          <w:p w14:paraId="1CE2DB2F" w14:textId="77777777" w:rsidR="00482FED" w:rsidRDefault="00000000">
            <w:pPr>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SW+O Zn</w:t>
            </w:r>
          </w:p>
        </w:tc>
        <w:tc>
          <w:tcPr>
            <w:tcW w:w="1046" w:type="dxa"/>
          </w:tcPr>
          <w:p w14:paraId="45FF4E00" w14:textId="77777777" w:rsidR="00482FED" w:rsidRDefault="00000000">
            <w:pPr>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SW+ T Zn</w:t>
            </w:r>
          </w:p>
        </w:tc>
      </w:tr>
      <w:tr w:rsidR="00482FED" w14:paraId="43C0C8A5" w14:textId="77777777">
        <w:tc>
          <w:tcPr>
            <w:tcW w:w="9576" w:type="dxa"/>
            <w:gridSpan w:val="9"/>
          </w:tcPr>
          <w:p w14:paraId="7A6304EC" w14:textId="77777777" w:rsidR="00482FED" w:rsidRDefault="00000000">
            <w:pPr>
              <w:spacing w:after="0" w:line="240" w:lineRule="auto"/>
              <w:jc w:val="center"/>
              <w:rPr>
                <w:rFonts w:ascii="Verdana" w:hAnsi="Verdana"/>
              </w:rPr>
            </w:pPr>
            <w:r>
              <w:rPr>
                <w:rFonts w:ascii="Times New Roman" w:hAnsi="Times New Roman" w:cs="Times New Roman"/>
                <w:b/>
                <w:bCs/>
                <w:sz w:val="24"/>
                <w:szCs w:val="24"/>
              </w:rPr>
              <w:t>Electrode Condition at the Beginning</w:t>
            </w:r>
          </w:p>
        </w:tc>
      </w:tr>
      <w:tr w:rsidR="00482FED" w14:paraId="4322AACC" w14:textId="77777777">
        <w:tc>
          <w:tcPr>
            <w:tcW w:w="1206" w:type="dxa"/>
          </w:tcPr>
          <w:p w14:paraId="55DE45F8"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Weight</w:t>
            </w:r>
          </w:p>
          <w:p w14:paraId="4B2F27BD" w14:textId="77777777" w:rsidR="00482FED" w:rsidRDefault="00000000">
            <w:pPr>
              <w:spacing w:after="0" w:line="240" w:lineRule="auto"/>
              <w:jc w:val="center"/>
              <w:rPr>
                <w:rFonts w:ascii="Times New Roman" w:hAnsi="Times New Roman" w:cs="Times New Roman"/>
                <w:b/>
              </w:rPr>
            </w:pPr>
            <w:r>
              <w:rPr>
                <w:rFonts w:ascii="Times New Roman" w:hAnsi="Times New Roman" w:cs="Times New Roman"/>
                <w:b/>
                <w:bCs/>
                <w:sz w:val="18"/>
                <w:szCs w:val="18"/>
              </w:rPr>
              <w:t>(in g)</w:t>
            </w:r>
          </w:p>
        </w:tc>
        <w:tc>
          <w:tcPr>
            <w:tcW w:w="1042" w:type="dxa"/>
          </w:tcPr>
          <w:p w14:paraId="6B146608" w14:textId="77777777" w:rsidR="00482FED" w:rsidRDefault="00482FED">
            <w:pPr>
              <w:spacing w:after="0" w:line="240" w:lineRule="auto"/>
              <w:jc w:val="both"/>
              <w:rPr>
                <w:rFonts w:ascii="Verdana" w:hAnsi="Verdana"/>
              </w:rPr>
            </w:pPr>
          </w:p>
        </w:tc>
        <w:tc>
          <w:tcPr>
            <w:tcW w:w="1051" w:type="dxa"/>
          </w:tcPr>
          <w:p w14:paraId="089B4216" w14:textId="77777777" w:rsidR="00482FED" w:rsidRDefault="00482FED">
            <w:pPr>
              <w:spacing w:after="0" w:line="240" w:lineRule="auto"/>
              <w:jc w:val="both"/>
              <w:rPr>
                <w:rFonts w:ascii="Verdana" w:hAnsi="Verdana"/>
              </w:rPr>
            </w:pPr>
          </w:p>
        </w:tc>
        <w:tc>
          <w:tcPr>
            <w:tcW w:w="1046" w:type="dxa"/>
          </w:tcPr>
          <w:p w14:paraId="4742FF2A" w14:textId="77777777" w:rsidR="00482FED" w:rsidRDefault="00482FED">
            <w:pPr>
              <w:spacing w:after="0" w:line="240" w:lineRule="auto"/>
              <w:jc w:val="both"/>
              <w:rPr>
                <w:rFonts w:ascii="Verdana" w:hAnsi="Verdana"/>
              </w:rPr>
            </w:pPr>
          </w:p>
        </w:tc>
        <w:tc>
          <w:tcPr>
            <w:tcW w:w="1046" w:type="dxa"/>
          </w:tcPr>
          <w:p w14:paraId="7043B86F" w14:textId="77777777" w:rsidR="00482FED" w:rsidRDefault="00482FED">
            <w:pPr>
              <w:spacing w:after="0" w:line="240" w:lineRule="auto"/>
              <w:jc w:val="both"/>
              <w:rPr>
                <w:rFonts w:ascii="Verdana" w:hAnsi="Verdana"/>
              </w:rPr>
            </w:pPr>
          </w:p>
        </w:tc>
        <w:tc>
          <w:tcPr>
            <w:tcW w:w="1042" w:type="dxa"/>
          </w:tcPr>
          <w:p w14:paraId="710773C8" w14:textId="77777777" w:rsidR="00482FED" w:rsidRDefault="00482FED">
            <w:pPr>
              <w:spacing w:after="0" w:line="240" w:lineRule="auto"/>
              <w:jc w:val="both"/>
              <w:rPr>
                <w:rFonts w:ascii="Verdana" w:hAnsi="Verdana"/>
              </w:rPr>
            </w:pPr>
          </w:p>
        </w:tc>
        <w:tc>
          <w:tcPr>
            <w:tcW w:w="1051" w:type="dxa"/>
          </w:tcPr>
          <w:p w14:paraId="45F1AA6E" w14:textId="77777777" w:rsidR="00482FED" w:rsidRDefault="00482FED">
            <w:pPr>
              <w:spacing w:after="0" w:line="240" w:lineRule="auto"/>
              <w:jc w:val="both"/>
              <w:rPr>
                <w:rFonts w:ascii="Verdana" w:hAnsi="Verdana"/>
              </w:rPr>
            </w:pPr>
          </w:p>
        </w:tc>
        <w:tc>
          <w:tcPr>
            <w:tcW w:w="1046" w:type="dxa"/>
          </w:tcPr>
          <w:p w14:paraId="632411A7" w14:textId="77777777" w:rsidR="00482FED" w:rsidRDefault="00482FED">
            <w:pPr>
              <w:spacing w:after="0" w:line="240" w:lineRule="auto"/>
              <w:jc w:val="both"/>
              <w:rPr>
                <w:rFonts w:ascii="Verdana" w:hAnsi="Verdana"/>
              </w:rPr>
            </w:pPr>
          </w:p>
        </w:tc>
        <w:tc>
          <w:tcPr>
            <w:tcW w:w="1046" w:type="dxa"/>
          </w:tcPr>
          <w:p w14:paraId="79C62FBF" w14:textId="77777777" w:rsidR="00482FED" w:rsidRDefault="00482FED">
            <w:pPr>
              <w:spacing w:after="0" w:line="240" w:lineRule="auto"/>
              <w:jc w:val="both"/>
              <w:rPr>
                <w:rFonts w:ascii="Verdana" w:hAnsi="Verdana"/>
              </w:rPr>
            </w:pPr>
          </w:p>
        </w:tc>
      </w:tr>
      <w:tr w:rsidR="00482FED" w14:paraId="5659D7E5" w14:textId="77777777">
        <w:tc>
          <w:tcPr>
            <w:tcW w:w="1206" w:type="dxa"/>
          </w:tcPr>
          <w:p w14:paraId="23FF2A0E" w14:textId="77777777" w:rsidR="00482FED" w:rsidRDefault="00000000">
            <w:pPr>
              <w:spacing w:after="0" w:line="240" w:lineRule="auto"/>
              <w:jc w:val="center"/>
              <w:rPr>
                <w:rFonts w:ascii="Times New Roman" w:hAnsi="Times New Roman" w:cs="Times New Roman"/>
                <w:b/>
              </w:rPr>
            </w:pPr>
            <w:proofErr w:type="spellStart"/>
            <w:r>
              <w:rPr>
                <w:rFonts w:ascii="Times New Roman" w:hAnsi="Times New Roman" w:cs="Times New Roman"/>
                <w:b/>
              </w:rPr>
              <w:t>Colour</w:t>
            </w:r>
            <w:proofErr w:type="spellEnd"/>
          </w:p>
          <w:p w14:paraId="0EFD1BAD" w14:textId="77777777" w:rsidR="00482FED" w:rsidRDefault="00482FED">
            <w:pPr>
              <w:spacing w:after="0" w:line="240" w:lineRule="auto"/>
              <w:jc w:val="center"/>
              <w:rPr>
                <w:rFonts w:ascii="Times New Roman" w:hAnsi="Times New Roman" w:cs="Times New Roman"/>
                <w:b/>
              </w:rPr>
            </w:pPr>
          </w:p>
        </w:tc>
        <w:tc>
          <w:tcPr>
            <w:tcW w:w="4185" w:type="dxa"/>
            <w:gridSpan w:val="4"/>
          </w:tcPr>
          <w:p w14:paraId="1F1B855B" w14:textId="77777777" w:rsidR="00482FED" w:rsidRDefault="00482FED">
            <w:pPr>
              <w:spacing w:after="0" w:line="240" w:lineRule="auto"/>
              <w:jc w:val="both"/>
              <w:rPr>
                <w:rFonts w:ascii="Verdana" w:hAnsi="Verdana"/>
              </w:rPr>
            </w:pPr>
          </w:p>
        </w:tc>
        <w:tc>
          <w:tcPr>
            <w:tcW w:w="4185" w:type="dxa"/>
            <w:gridSpan w:val="4"/>
          </w:tcPr>
          <w:p w14:paraId="7DD7AECD" w14:textId="77777777" w:rsidR="00482FED" w:rsidRDefault="00482FED">
            <w:pPr>
              <w:spacing w:after="0" w:line="240" w:lineRule="auto"/>
              <w:jc w:val="both"/>
              <w:rPr>
                <w:rFonts w:ascii="Verdana" w:hAnsi="Verdana"/>
              </w:rPr>
            </w:pPr>
          </w:p>
        </w:tc>
      </w:tr>
      <w:tr w:rsidR="00482FED" w14:paraId="0DAC5AFB" w14:textId="77777777">
        <w:tc>
          <w:tcPr>
            <w:tcW w:w="1206" w:type="dxa"/>
          </w:tcPr>
          <w:p w14:paraId="4FBC5BE9" w14:textId="77777777" w:rsidR="00482FED" w:rsidRDefault="00000000">
            <w:pPr>
              <w:spacing w:after="0" w:line="240" w:lineRule="auto"/>
              <w:jc w:val="center"/>
              <w:rPr>
                <w:rFonts w:ascii="Times New Roman" w:hAnsi="Times New Roman" w:cs="Times New Roman"/>
                <w:b/>
              </w:rPr>
            </w:pPr>
            <w:r>
              <w:rPr>
                <w:rFonts w:ascii="Times New Roman" w:hAnsi="Times New Roman" w:cs="Times New Roman"/>
                <w:b/>
              </w:rPr>
              <w:t>Surface</w:t>
            </w:r>
          </w:p>
          <w:p w14:paraId="081ECCD2" w14:textId="77777777" w:rsidR="00482FED" w:rsidRDefault="00000000">
            <w:pPr>
              <w:spacing w:after="0" w:line="240" w:lineRule="auto"/>
              <w:jc w:val="center"/>
              <w:rPr>
                <w:rFonts w:ascii="Times New Roman" w:hAnsi="Times New Roman" w:cs="Times New Roman"/>
                <w:b/>
              </w:rPr>
            </w:pPr>
            <w:r>
              <w:rPr>
                <w:rFonts w:ascii="Times New Roman" w:hAnsi="Times New Roman" w:cs="Times New Roman"/>
                <w:b/>
              </w:rPr>
              <w:t>roughness</w:t>
            </w:r>
          </w:p>
        </w:tc>
        <w:tc>
          <w:tcPr>
            <w:tcW w:w="4185" w:type="dxa"/>
            <w:gridSpan w:val="4"/>
          </w:tcPr>
          <w:p w14:paraId="20A4393B" w14:textId="77777777" w:rsidR="00482FED" w:rsidRDefault="00482FED">
            <w:pPr>
              <w:spacing w:after="0" w:line="240" w:lineRule="auto"/>
              <w:jc w:val="both"/>
              <w:rPr>
                <w:rFonts w:ascii="Verdana" w:hAnsi="Verdana"/>
              </w:rPr>
            </w:pPr>
          </w:p>
        </w:tc>
        <w:tc>
          <w:tcPr>
            <w:tcW w:w="4185" w:type="dxa"/>
            <w:gridSpan w:val="4"/>
          </w:tcPr>
          <w:p w14:paraId="573454F7" w14:textId="77777777" w:rsidR="00482FED" w:rsidRDefault="00482FED">
            <w:pPr>
              <w:spacing w:after="0" w:line="240" w:lineRule="auto"/>
              <w:jc w:val="both"/>
              <w:rPr>
                <w:rFonts w:ascii="Verdana" w:hAnsi="Verdana"/>
              </w:rPr>
            </w:pPr>
          </w:p>
        </w:tc>
      </w:tr>
      <w:tr w:rsidR="00482FED" w14:paraId="1DAE8168" w14:textId="77777777">
        <w:tc>
          <w:tcPr>
            <w:tcW w:w="1206" w:type="dxa"/>
          </w:tcPr>
          <w:p w14:paraId="282AFB18" w14:textId="77777777" w:rsidR="00482FED" w:rsidRDefault="00000000">
            <w:pPr>
              <w:spacing w:after="0" w:line="240" w:lineRule="auto"/>
              <w:jc w:val="center"/>
              <w:rPr>
                <w:rFonts w:ascii="Times New Roman" w:hAnsi="Times New Roman" w:cs="Times New Roman"/>
                <w:b/>
              </w:rPr>
            </w:pPr>
            <w:proofErr w:type="spellStart"/>
            <w:r>
              <w:rPr>
                <w:rFonts w:ascii="Times New Roman" w:hAnsi="Times New Roman" w:cs="Times New Roman"/>
                <w:b/>
              </w:rPr>
              <w:t>Lusture</w:t>
            </w:r>
            <w:proofErr w:type="spellEnd"/>
          </w:p>
          <w:p w14:paraId="13EF8C22" w14:textId="77777777" w:rsidR="00482FED" w:rsidRDefault="00482FED">
            <w:pPr>
              <w:spacing w:after="0" w:line="240" w:lineRule="auto"/>
              <w:jc w:val="center"/>
              <w:rPr>
                <w:rFonts w:ascii="Times New Roman" w:hAnsi="Times New Roman" w:cs="Times New Roman"/>
                <w:b/>
              </w:rPr>
            </w:pPr>
          </w:p>
        </w:tc>
        <w:tc>
          <w:tcPr>
            <w:tcW w:w="4185" w:type="dxa"/>
            <w:gridSpan w:val="4"/>
          </w:tcPr>
          <w:p w14:paraId="67DFA19B" w14:textId="77777777" w:rsidR="00482FED" w:rsidRDefault="00482FED">
            <w:pPr>
              <w:spacing w:after="0" w:line="240" w:lineRule="auto"/>
              <w:jc w:val="both"/>
              <w:rPr>
                <w:rFonts w:ascii="Times New Roman" w:hAnsi="Times New Roman" w:cs="Times New Roman"/>
                <w:b/>
              </w:rPr>
            </w:pPr>
          </w:p>
        </w:tc>
        <w:tc>
          <w:tcPr>
            <w:tcW w:w="4185" w:type="dxa"/>
            <w:gridSpan w:val="4"/>
          </w:tcPr>
          <w:p w14:paraId="0947AC6D" w14:textId="77777777" w:rsidR="00482FED" w:rsidRDefault="00482FED">
            <w:pPr>
              <w:spacing w:after="0" w:line="240" w:lineRule="auto"/>
              <w:jc w:val="both"/>
              <w:rPr>
                <w:rFonts w:ascii="Times New Roman" w:hAnsi="Times New Roman" w:cs="Times New Roman"/>
                <w:b/>
              </w:rPr>
            </w:pPr>
          </w:p>
        </w:tc>
      </w:tr>
      <w:tr w:rsidR="00482FED" w14:paraId="08CCCB27" w14:textId="77777777">
        <w:tc>
          <w:tcPr>
            <w:tcW w:w="9576" w:type="dxa"/>
            <w:gridSpan w:val="9"/>
          </w:tcPr>
          <w:p w14:paraId="4AA721E9" w14:textId="77777777" w:rsidR="00482FED" w:rsidRDefault="00000000">
            <w:pPr>
              <w:spacing w:after="0" w:line="240" w:lineRule="auto"/>
              <w:jc w:val="center"/>
              <w:rPr>
                <w:rFonts w:ascii="Verdana" w:hAnsi="Verdana"/>
              </w:rPr>
            </w:pPr>
            <w:r>
              <w:rPr>
                <w:rFonts w:ascii="Times New Roman" w:hAnsi="Times New Roman" w:cs="Times New Roman"/>
                <w:b/>
                <w:bCs/>
                <w:sz w:val="24"/>
                <w:szCs w:val="24"/>
              </w:rPr>
              <w:t>Electrode Condition at the End</w:t>
            </w:r>
          </w:p>
        </w:tc>
      </w:tr>
      <w:tr w:rsidR="00482FED" w14:paraId="67357833" w14:textId="77777777">
        <w:tc>
          <w:tcPr>
            <w:tcW w:w="1206" w:type="dxa"/>
          </w:tcPr>
          <w:p w14:paraId="339A5309"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Weight</w:t>
            </w:r>
          </w:p>
          <w:p w14:paraId="42705F21" w14:textId="77777777" w:rsidR="00482FED" w:rsidRDefault="00000000">
            <w:pPr>
              <w:spacing w:after="0" w:line="240" w:lineRule="auto"/>
              <w:jc w:val="center"/>
              <w:rPr>
                <w:rFonts w:ascii="Times New Roman" w:hAnsi="Times New Roman" w:cs="Times New Roman"/>
                <w:b/>
              </w:rPr>
            </w:pPr>
            <w:r>
              <w:rPr>
                <w:rFonts w:ascii="Times New Roman" w:hAnsi="Times New Roman" w:cs="Times New Roman"/>
                <w:b/>
                <w:bCs/>
                <w:sz w:val="18"/>
                <w:szCs w:val="18"/>
              </w:rPr>
              <w:t>(in g)</w:t>
            </w:r>
          </w:p>
        </w:tc>
        <w:tc>
          <w:tcPr>
            <w:tcW w:w="1042" w:type="dxa"/>
          </w:tcPr>
          <w:p w14:paraId="6BFE4D2D" w14:textId="77777777" w:rsidR="00482FED" w:rsidRDefault="00482FED">
            <w:pPr>
              <w:spacing w:after="0" w:line="240" w:lineRule="auto"/>
              <w:jc w:val="both"/>
              <w:rPr>
                <w:rFonts w:ascii="Verdana" w:hAnsi="Verdana"/>
              </w:rPr>
            </w:pPr>
          </w:p>
        </w:tc>
        <w:tc>
          <w:tcPr>
            <w:tcW w:w="1051" w:type="dxa"/>
          </w:tcPr>
          <w:p w14:paraId="15E3AF89" w14:textId="77777777" w:rsidR="00482FED" w:rsidRDefault="00482FED">
            <w:pPr>
              <w:spacing w:after="0" w:line="240" w:lineRule="auto"/>
              <w:jc w:val="both"/>
              <w:rPr>
                <w:rFonts w:ascii="Verdana" w:hAnsi="Verdana"/>
              </w:rPr>
            </w:pPr>
          </w:p>
        </w:tc>
        <w:tc>
          <w:tcPr>
            <w:tcW w:w="1046" w:type="dxa"/>
          </w:tcPr>
          <w:p w14:paraId="5AD1DBBB" w14:textId="77777777" w:rsidR="00482FED" w:rsidRDefault="00482FED">
            <w:pPr>
              <w:spacing w:after="0" w:line="240" w:lineRule="auto"/>
              <w:jc w:val="both"/>
              <w:rPr>
                <w:rFonts w:ascii="Verdana" w:hAnsi="Verdana"/>
              </w:rPr>
            </w:pPr>
          </w:p>
        </w:tc>
        <w:tc>
          <w:tcPr>
            <w:tcW w:w="1046" w:type="dxa"/>
          </w:tcPr>
          <w:p w14:paraId="3FE78148" w14:textId="77777777" w:rsidR="00482FED" w:rsidRDefault="00482FED">
            <w:pPr>
              <w:spacing w:after="0" w:line="240" w:lineRule="auto"/>
              <w:jc w:val="both"/>
              <w:rPr>
                <w:rFonts w:ascii="Verdana" w:hAnsi="Verdana"/>
              </w:rPr>
            </w:pPr>
          </w:p>
        </w:tc>
        <w:tc>
          <w:tcPr>
            <w:tcW w:w="1042" w:type="dxa"/>
          </w:tcPr>
          <w:p w14:paraId="2F5773A9" w14:textId="77777777" w:rsidR="00482FED" w:rsidRDefault="00482FED">
            <w:pPr>
              <w:spacing w:after="0" w:line="240" w:lineRule="auto"/>
              <w:jc w:val="both"/>
              <w:rPr>
                <w:rFonts w:ascii="Verdana" w:hAnsi="Verdana"/>
              </w:rPr>
            </w:pPr>
          </w:p>
        </w:tc>
        <w:tc>
          <w:tcPr>
            <w:tcW w:w="1051" w:type="dxa"/>
          </w:tcPr>
          <w:p w14:paraId="48FCDF54" w14:textId="77777777" w:rsidR="00482FED" w:rsidRDefault="00482FED">
            <w:pPr>
              <w:spacing w:after="0" w:line="240" w:lineRule="auto"/>
              <w:jc w:val="both"/>
              <w:rPr>
                <w:rFonts w:ascii="Verdana" w:hAnsi="Verdana"/>
              </w:rPr>
            </w:pPr>
          </w:p>
        </w:tc>
        <w:tc>
          <w:tcPr>
            <w:tcW w:w="1046" w:type="dxa"/>
          </w:tcPr>
          <w:p w14:paraId="2810778D" w14:textId="77777777" w:rsidR="00482FED" w:rsidRDefault="00482FED">
            <w:pPr>
              <w:spacing w:after="0" w:line="240" w:lineRule="auto"/>
              <w:jc w:val="both"/>
              <w:rPr>
                <w:rFonts w:ascii="Verdana" w:hAnsi="Verdana"/>
              </w:rPr>
            </w:pPr>
          </w:p>
        </w:tc>
        <w:tc>
          <w:tcPr>
            <w:tcW w:w="1046" w:type="dxa"/>
          </w:tcPr>
          <w:p w14:paraId="1AC7347E" w14:textId="77777777" w:rsidR="00482FED" w:rsidRDefault="00482FED">
            <w:pPr>
              <w:spacing w:after="0" w:line="240" w:lineRule="auto"/>
              <w:jc w:val="both"/>
              <w:rPr>
                <w:rFonts w:ascii="Verdana" w:hAnsi="Verdana"/>
              </w:rPr>
            </w:pPr>
          </w:p>
        </w:tc>
      </w:tr>
      <w:tr w:rsidR="00482FED" w14:paraId="4B9BC790" w14:textId="77777777">
        <w:tc>
          <w:tcPr>
            <w:tcW w:w="1206" w:type="dxa"/>
          </w:tcPr>
          <w:p w14:paraId="09511FBC" w14:textId="77777777" w:rsidR="00482FED" w:rsidRDefault="00000000">
            <w:pPr>
              <w:spacing w:after="0" w:line="240" w:lineRule="auto"/>
              <w:jc w:val="center"/>
              <w:rPr>
                <w:rFonts w:ascii="Times New Roman" w:hAnsi="Times New Roman" w:cs="Times New Roman"/>
                <w:b/>
              </w:rPr>
            </w:pPr>
            <w:proofErr w:type="spellStart"/>
            <w:r>
              <w:rPr>
                <w:rFonts w:ascii="Times New Roman" w:hAnsi="Times New Roman" w:cs="Times New Roman"/>
                <w:b/>
              </w:rPr>
              <w:t>Colour</w:t>
            </w:r>
            <w:proofErr w:type="spellEnd"/>
          </w:p>
          <w:p w14:paraId="083B35A9" w14:textId="77777777" w:rsidR="00482FED" w:rsidRDefault="00482FED">
            <w:pPr>
              <w:spacing w:after="0" w:line="240" w:lineRule="auto"/>
              <w:jc w:val="center"/>
              <w:rPr>
                <w:rFonts w:ascii="Times New Roman" w:hAnsi="Times New Roman" w:cs="Times New Roman"/>
                <w:b/>
              </w:rPr>
            </w:pPr>
          </w:p>
        </w:tc>
        <w:tc>
          <w:tcPr>
            <w:tcW w:w="1042" w:type="dxa"/>
          </w:tcPr>
          <w:p w14:paraId="62863702" w14:textId="77777777" w:rsidR="00482FED" w:rsidRDefault="00482FED">
            <w:pPr>
              <w:spacing w:after="0" w:line="240" w:lineRule="auto"/>
              <w:jc w:val="both"/>
              <w:rPr>
                <w:rFonts w:ascii="Verdana" w:hAnsi="Verdana"/>
              </w:rPr>
            </w:pPr>
          </w:p>
        </w:tc>
        <w:tc>
          <w:tcPr>
            <w:tcW w:w="1051" w:type="dxa"/>
          </w:tcPr>
          <w:p w14:paraId="51F944C8" w14:textId="77777777" w:rsidR="00482FED" w:rsidRDefault="00482FED">
            <w:pPr>
              <w:spacing w:after="0" w:line="240" w:lineRule="auto"/>
              <w:jc w:val="both"/>
              <w:rPr>
                <w:rFonts w:ascii="Verdana" w:hAnsi="Verdana"/>
              </w:rPr>
            </w:pPr>
          </w:p>
        </w:tc>
        <w:tc>
          <w:tcPr>
            <w:tcW w:w="1046" w:type="dxa"/>
          </w:tcPr>
          <w:p w14:paraId="62D08C90" w14:textId="77777777" w:rsidR="00482FED" w:rsidRDefault="00482FED">
            <w:pPr>
              <w:spacing w:after="0" w:line="240" w:lineRule="auto"/>
              <w:jc w:val="both"/>
              <w:rPr>
                <w:rFonts w:ascii="Verdana" w:hAnsi="Verdana"/>
              </w:rPr>
            </w:pPr>
          </w:p>
        </w:tc>
        <w:tc>
          <w:tcPr>
            <w:tcW w:w="1046" w:type="dxa"/>
          </w:tcPr>
          <w:p w14:paraId="75AD5D55" w14:textId="77777777" w:rsidR="00482FED" w:rsidRDefault="00482FED">
            <w:pPr>
              <w:spacing w:after="0" w:line="240" w:lineRule="auto"/>
              <w:jc w:val="both"/>
              <w:rPr>
                <w:rFonts w:ascii="Verdana" w:hAnsi="Verdana"/>
              </w:rPr>
            </w:pPr>
          </w:p>
        </w:tc>
        <w:tc>
          <w:tcPr>
            <w:tcW w:w="1042" w:type="dxa"/>
          </w:tcPr>
          <w:p w14:paraId="16E26ABC" w14:textId="77777777" w:rsidR="00482FED" w:rsidRDefault="00482FED">
            <w:pPr>
              <w:spacing w:after="0" w:line="240" w:lineRule="auto"/>
              <w:jc w:val="both"/>
              <w:rPr>
                <w:rFonts w:ascii="Verdana" w:hAnsi="Verdana"/>
              </w:rPr>
            </w:pPr>
          </w:p>
        </w:tc>
        <w:tc>
          <w:tcPr>
            <w:tcW w:w="1051" w:type="dxa"/>
          </w:tcPr>
          <w:p w14:paraId="072574A9" w14:textId="77777777" w:rsidR="00482FED" w:rsidRDefault="00482FED">
            <w:pPr>
              <w:spacing w:after="0" w:line="240" w:lineRule="auto"/>
              <w:jc w:val="both"/>
              <w:rPr>
                <w:rFonts w:ascii="Verdana" w:hAnsi="Verdana"/>
              </w:rPr>
            </w:pPr>
          </w:p>
        </w:tc>
        <w:tc>
          <w:tcPr>
            <w:tcW w:w="1046" w:type="dxa"/>
          </w:tcPr>
          <w:p w14:paraId="42F91A03" w14:textId="77777777" w:rsidR="00482FED" w:rsidRDefault="00482FED">
            <w:pPr>
              <w:spacing w:after="0" w:line="240" w:lineRule="auto"/>
              <w:jc w:val="both"/>
              <w:rPr>
                <w:rFonts w:ascii="Verdana" w:hAnsi="Verdana"/>
              </w:rPr>
            </w:pPr>
          </w:p>
        </w:tc>
        <w:tc>
          <w:tcPr>
            <w:tcW w:w="1046" w:type="dxa"/>
          </w:tcPr>
          <w:p w14:paraId="6967BBC8" w14:textId="77777777" w:rsidR="00482FED" w:rsidRDefault="00482FED">
            <w:pPr>
              <w:spacing w:after="0" w:line="240" w:lineRule="auto"/>
              <w:jc w:val="both"/>
              <w:rPr>
                <w:rFonts w:ascii="Verdana" w:hAnsi="Verdana"/>
              </w:rPr>
            </w:pPr>
          </w:p>
        </w:tc>
      </w:tr>
      <w:tr w:rsidR="00482FED" w14:paraId="11A38EF5" w14:textId="77777777">
        <w:tc>
          <w:tcPr>
            <w:tcW w:w="1206" w:type="dxa"/>
          </w:tcPr>
          <w:p w14:paraId="3243CC56" w14:textId="77777777" w:rsidR="00482FED" w:rsidRDefault="00000000">
            <w:pPr>
              <w:spacing w:after="0" w:line="240" w:lineRule="auto"/>
              <w:jc w:val="center"/>
              <w:rPr>
                <w:rFonts w:ascii="Times New Roman" w:hAnsi="Times New Roman" w:cs="Times New Roman"/>
                <w:b/>
              </w:rPr>
            </w:pPr>
            <w:r>
              <w:rPr>
                <w:rFonts w:ascii="Times New Roman" w:hAnsi="Times New Roman" w:cs="Times New Roman"/>
                <w:b/>
              </w:rPr>
              <w:t>Surface</w:t>
            </w:r>
          </w:p>
          <w:p w14:paraId="6E02BDBB" w14:textId="77777777" w:rsidR="00482FED" w:rsidRDefault="00000000">
            <w:pPr>
              <w:spacing w:after="0" w:line="240" w:lineRule="auto"/>
              <w:jc w:val="center"/>
              <w:rPr>
                <w:rFonts w:ascii="Times New Roman" w:hAnsi="Times New Roman" w:cs="Times New Roman"/>
                <w:b/>
              </w:rPr>
            </w:pPr>
            <w:r>
              <w:rPr>
                <w:rFonts w:ascii="Times New Roman" w:hAnsi="Times New Roman" w:cs="Times New Roman"/>
                <w:b/>
              </w:rPr>
              <w:t>roughness</w:t>
            </w:r>
          </w:p>
        </w:tc>
        <w:tc>
          <w:tcPr>
            <w:tcW w:w="1042" w:type="dxa"/>
          </w:tcPr>
          <w:p w14:paraId="7A359B80" w14:textId="77777777" w:rsidR="00482FED" w:rsidRDefault="00482FED">
            <w:pPr>
              <w:spacing w:after="0" w:line="240" w:lineRule="auto"/>
              <w:jc w:val="both"/>
              <w:rPr>
                <w:rFonts w:ascii="Verdana" w:hAnsi="Verdana"/>
              </w:rPr>
            </w:pPr>
          </w:p>
        </w:tc>
        <w:tc>
          <w:tcPr>
            <w:tcW w:w="1051" w:type="dxa"/>
          </w:tcPr>
          <w:p w14:paraId="759B8558" w14:textId="77777777" w:rsidR="00482FED" w:rsidRDefault="00482FED">
            <w:pPr>
              <w:spacing w:after="0" w:line="240" w:lineRule="auto"/>
              <w:jc w:val="both"/>
              <w:rPr>
                <w:rFonts w:ascii="Verdana" w:hAnsi="Verdana"/>
              </w:rPr>
            </w:pPr>
          </w:p>
        </w:tc>
        <w:tc>
          <w:tcPr>
            <w:tcW w:w="1046" w:type="dxa"/>
          </w:tcPr>
          <w:p w14:paraId="6A5766F2" w14:textId="77777777" w:rsidR="00482FED" w:rsidRDefault="00482FED">
            <w:pPr>
              <w:spacing w:after="0" w:line="240" w:lineRule="auto"/>
              <w:jc w:val="both"/>
              <w:rPr>
                <w:rFonts w:ascii="Verdana" w:hAnsi="Verdana"/>
              </w:rPr>
            </w:pPr>
          </w:p>
        </w:tc>
        <w:tc>
          <w:tcPr>
            <w:tcW w:w="1046" w:type="dxa"/>
          </w:tcPr>
          <w:p w14:paraId="361533FF" w14:textId="77777777" w:rsidR="00482FED" w:rsidRDefault="00482FED">
            <w:pPr>
              <w:spacing w:after="0" w:line="240" w:lineRule="auto"/>
              <w:jc w:val="both"/>
              <w:rPr>
                <w:rFonts w:ascii="Verdana" w:hAnsi="Verdana"/>
              </w:rPr>
            </w:pPr>
          </w:p>
        </w:tc>
        <w:tc>
          <w:tcPr>
            <w:tcW w:w="1042" w:type="dxa"/>
          </w:tcPr>
          <w:p w14:paraId="66788E8F" w14:textId="77777777" w:rsidR="00482FED" w:rsidRDefault="00482FED">
            <w:pPr>
              <w:spacing w:after="0" w:line="240" w:lineRule="auto"/>
              <w:jc w:val="both"/>
              <w:rPr>
                <w:rFonts w:ascii="Verdana" w:hAnsi="Verdana"/>
              </w:rPr>
            </w:pPr>
          </w:p>
        </w:tc>
        <w:tc>
          <w:tcPr>
            <w:tcW w:w="1051" w:type="dxa"/>
          </w:tcPr>
          <w:p w14:paraId="3A01E462" w14:textId="77777777" w:rsidR="00482FED" w:rsidRDefault="00482FED">
            <w:pPr>
              <w:spacing w:after="0" w:line="240" w:lineRule="auto"/>
              <w:jc w:val="both"/>
              <w:rPr>
                <w:rFonts w:ascii="Verdana" w:hAnsi="Verdana"/>
              </w:rPr>
            </w:pPr>
          </w:p>
        </w:tc>
        <w:tc>
          <w:tcPr>
            <w:tcW w:w="1046" w:type="dxa"/>
          </w:tcPr>
          <w:p w14:paraId="75A354AC" w14:textId="77777777" w:rsidR="00482FED" w:rsidRDefault="00482FED">
            <w:pPr>
              <w:spacing w:after="0" w:line="240" w:lineRule="auto"/>
              <w:jc w:val="both"/>
              <w:rPr>
                <w:rFonts w:ascii="Verdana" w:hAnsi="Verdana"/>
              </w:rPr>
            </w:pPr>
          </w:p>
        </w:tc>
        <w:tc>
          <w:tcPr>
            <w:tcW w:w="1046" w:type="dxa"/>
          </w:tcPr>
          <w:p w14:paraId="15F438DB" w14:textId="77777777" w:rsidR="00482FED" w:rsidRDefault="00482FED">
            <w:pPr>
              <w:spacing w:after="0" w:line="240" w:lineRule="auto"/>
              <w:jc w:val="both"/>
              <w:rPr>
                <w:rFonts w:ascii="Verdana" w:hAnsi="Verdana"/>
              </w:rPr>
            </w:pPr>
          </w:p>
          <w:p w14:paraId="5535F276" w14:textId="77777777" w:rsidR="00482FED" w:rsidRDefault="00482FED">
            <w:pPr>
              <w:spacing w:after="0" w:line="240" w:lineRule="auto"/>
              <w:jc w:val="both"/>
              <w:rPr>
                <w:rFonts w:ascii="Verdana" w:hAnsi="Verdana"/>
              </w:rPr>
            </w:pPr>
          </w:p>
        </w:tc>
      </w:tr>
      <w:tr w:rsidR="00482FED" w14:paraId="18978720" w14:textId="77777777">
        <w:tc>
          <w:tcPr>
            <w:tcW w:w="1206" w:type="dxa"/>
          </w:tcPr>
          <w:p w14:paraId="4AB00AAB" w14:textId="77777777" w:rsidR="00482FED" w:rsidRDefault="00000000">
            <w:pPr>
              <w:spacing w:after="0" w:line="240" w:lineRule="auto"/>
              <w:jc w:val="center"/>
              <w:rPr>
                <w:rFonts w:ascii="Times New Roman" w:hAnsi="Times New Roman" w:cs="Times New Roman"/>
                <w:b/>
              </w:rPr>
            </w:pPr>
            <w:proofErr w:type="spellStart"/>
            <w:r>
              <w:rPr>
                <w:rFonts w:ascii="Times New Roman" w:hAnsi="Times New Roman" w:cs="Times New Roman"/>
                <w:b/>
              </w:rPr>
              <w:t>Lusture</w:t>
            </w:r>
            <w:proofErr w:type="spellEnd"/>
          </w:p>
          <w:p w14:paraId="5E962EC4" w14:textId="77777777" w:rsidR="00482FED" w:rsidRDefault="00482FED">
            <w:pPr>
              <w:spacing w:after="0" w:line="240" w:lineRule="auto"/>
              <w:jc w:val="center"/>
              <w:rPr>
                <w:rFonts w:ascii="Times New Roman" w:hAnsi="Times New Roman" w:cs="Times New Roman"/>
                <w:b/>
              </w:rPr>
            </w:pPr>
          </w:p>
        </w:tc>
        <w:tc>
          <w:tcPr>
            <w:tcW w:w="1042" w:type="dxa"/>
          </w:tcPr>
          <w:p w14:paraId="428CFD94" w14:textId="77777777" w:rsidR="00482FED" w:rsidRDefault="00482FED">
            <w:pPr>
              <w:spacing w:after="0" w:line="240" w:lineRule="auto"/>
              <w:jc w:val="both"/>
              <w:rPr>
                <w:rFonts w:ascii="Verdana" w:hAnsi="Verdana"/>
              </w:rPr>
            </w:pPr>
          </w:p>
        </w:tc>
        <w:tc>
          <w:tcPr>
            <w:tcW w:w="1051" w:type="dxa"/>
          </w:tcPr>
          <w:p w14:paraId="35E8F194" w14:textId="77777777" w:rsidR="00482FED" w:rsidRDefault="00482FED">
            <w:pPr>
              <w:spacing w:after="0" w:line="240" w:lineRule="auto"/>
              <w:jc w:val="both"/>
              <w:rPr>
                <w:rFonts w:ascii="Verdana" w:hAnsi="Verdana"/>
              </w:rPr>
            </w:pPr>
          </w:p>
        </w:tc>
        <w:tc>
          <w:tcPr>
            <w:tcW w:w="1046" w:type="dxa"/>
          </w:tcPr>
          <w:p w14:paraId="44889A4D" w14:textId="77777777" w:rsidR="00482FED" w:rsidRDefault="00482FED">
            <w:pPr>
              <w:spacing w:after="0" w:line="240" w:lineRule="auto"/>
              <w:jc w:val="both"/>
              <w:rPr>
                <w:rFonts w:ascii="Verdana" w:hAnsi="Verdana"/>
              </w:rPr>
            </w:pPr>
          </w:p>
        </w:tc>
        <w:tc>
          <w:tcPr>
            <w:tcW w:w="1046" w:type="dxa"/>
          </w:tcPr>
          <w:p w14:paraId="47944627" w14:textId="77777777" w:rsidR="00482FED" w:rsidRDefault="00482FED">
            <w:pPr>
              <w:spacing w:after="0" w:line="240" w:lineRule="auto"/>
              <w:jc w:val="both"/>
              <w:rPr>
                <w:rFonts w:ascii="Verdana" w:hAnsi="Verdana"/>
              </w:rPr>
            </w:pPr>
          </w:p>
        </w:tc>
        <w:tc>
          <w:tcPr>
            <w:tcW w:w="1042" w:type="dxa"/>
          </w:tcPr>
          <w:p w14:paraId="1E541944" w14:textId="77777777" w:rsidR="00482FED" w:rsidRDefault="00482FED">
            <w:pPr>
              <w:spacing w:after="0" w:line="240" w:lineRule="auto"/>
              <w:jc w:val="both"/>
              <w:rPr>
                <w:rFonts w:ascii="Verdana" w:hAnsi="Verdana"/>
              </w:rPr>
            </w:pPr>
          </w:p>
        </w:tc>
        <w:tc>
          <w:tcPr>
            <w:tcW w:w="1051" w:type="dxa"/>
          </w:tcPr>
          <w:p w14:paraId="1B5A0A0A" w14:textId="77777777" w:rsidR="00482FED" w:rsidRDefault="00482FED">
            <w:pPr>
              <w:spacing w:after="0" w:line="240" w:lineRule="auto"/>
              <w:jc w:val="both"/>
              <w:rPr>
                <w:rFonts w:ascii="Verdana" w:hAnsi="Verdana"/>
              </w:rPr>
            </w:pPr>
          </w:p>
        </w:tc>
        <w:tc>
          <w:tcPr>
            <w:tcW w:w="1046" w:type="dxa"/>
          </w:tcPr>
          <w:p w14:paraId="683FEE48" w14:textId="77777777" w:rsidR="00482FED" w:rsidRDefault="00482FED">
            <w:pPr>
              <w:spacing w:after="0" w:line="240" w:lineRule="auto"/>
              <w:jc w:val="both"/>
              <w:rPr>
                <w:rFonts w:ascii="Verdana" w:hAnsi="Verdana"/>
              </w:rPr>
            </w:pPr>
          </w:p>
        </w:tc>
        <w:tc>
          <w:tcPr>
            <w:tcW w:w="1046" w:type="dxa"/>
          </w:tcPr>
          <w:p w14:paraId="77A53963" w14:textId="77777777" w:rsidR="00482FED" w:rsidRDefault="00482FED">
            <w:pPr>
              <w:spacing w:after="0" w:line="240" w:lineRule="auto"/>
              <w:jc w:val="both"/>
              <w:rPr>
                <w:rFonts w:ascii="Verdana" w:hAnsi="Verdana"/>
              </w:rPr>
            </w:pPr>
          </w:p>
        </w:tc>
      </w:tr>
    </w:tbl>
    <w:p w14:paraId="0827895B" w14:textId="77777777" w:rsidR="00482FED" w:rsidRDefault="00482FED">
      <w:pPr>
        <w:autoSpaceDE w:val="0"/>
        <w:autoSpaceDN w:val="0"/>
        <w:adjustRightInd w:val="0"/>
        <w:spacing w:after="0" w:line="240" w:lineRule="auto"/>
        <w:rPr>
          <w:rFonts w:ascii="Times New Roman" w:hAnsi="Times New Roman" w:cs="Times New Roman"/>
          <w:b/>
          <w:bCs/>
          <w:i/>
          <w:iCs/>
          <w:sz w:val="24"/>
          <w:szCs w:val="24"/>
        </w:rPr>
      </w:pPr>
    </w:p>
    <w:p w14:paraId="6FCD1A68" w14:textId="77777777" w:rsidR="00482FED" w:rsidRDefault="00000000">
      <w:pPr>
        <w:tabs>
          <w:tab w:val="left" w:pos="270"/>
        </w:tabs>
        <w:autoSpaceDE w:val="0"/>
        <w:autoSpaceDN w:val="0"/>
        <w:adjustRightInd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 xml:space="preserve">       TABLE 2. OPEN-CIRCUIT VOLTAGE AND SHORT-CIRCUIT CURRENT FOR          DIFFERENT ELECTROLYTES UNDER DIFFERENT EXPERIMENTALCONDITIONS</w:t>
      </w:r>
    </w:p>
    <w:p w14:paraId="2A7B0A62" w14:textId="77777777" w:rsidR="00482FED" w:rsidRDefault="00482FED">
      <w:pPr>
        <w:autoSpaceDE w:val="0"/>
        <w:autoSpaceDN w:val="0"/>
        <w:adjustRightInd w:val="0"/>
        <w:spacing w:after="0" w:line="240" w:lineRule="auto"/>
        <w:rPr>
          <w:rFonts w:ascii="Times New Roman" w:hAnsi="Times New Roman" w:cs="Times New Roman"/>
          <w:b/>
          <w:bCs/>
          <w:iCs/>
          <w:sz w:val="24"/>
          <w:szCs w:val="24"/>
        </w:rPr>
      </w:pPr>
    </w:p>
    <w:p w14:paraId="4D4A1C28" w14:textId="77777777" w:rsidR="00482FED" w:rsidRDefault="00000000">
      <w:pPr>
        <w:ind w:left="1350" w:hanging="1350"/>
        <w:jc w:val="center"/>
        <w:rPr>
          <w:rFonts w:ascii="Times New Roman" w:hAnsi="Times New Roman" w:cs="Times New Roman"/>
          <w:b/>
          <w:bCs/>
          <w:sz w:val="24"/>
          <w:szCs w:val="24"/>
        </w:rPr>
      </w:pPr>
      <w:r>
        <w:rPr>
          <w:rFonts w:ascii="Times New Roman" w:hAnsi="Times New Roman" w:cs="Times New Roman"/>
          <w:b/>
          <w:bCs/>
          <w:sz w:val="24"/>
          <w:szCs w:val="24"/>
        </w:rPr>
        <w:t>TABLE 2A: WORKING OF FRUIT-SALT COMBO WITHOUT ANY TREATMENT</w:t>
      </w:r>
    </w:p>
    <w:tbl>
      <w:tblPr>
        <w:tblStyle w:val="TableGrid"/>
        <w:tblW w:w="0" w:type="auto"/>
        <w:tblInd w:w="559" w:type="dxa"/>
        <w:tblLook w:val="04A0" w:firstRow="1" w:lastRow="0" w:firstColumn="1" w:lastColumn="0" w:noHBand="0" w:noVBand="1"/>
      </w:tblPr>
      <w:tblGrid>
        <w:gridCol w:w="1244"/>
        <w:gridCol w:w="1170"/>
        <w:gridCol w:w="1167"/>
        <w:gridCol w:w="1168"/>
        <w:gridCol w:w="1159"/>
        <w:gridCol w:w="1159"/>
        <w:gridCol w:w="1159"/>
      </w:tblGrid>
      <w:tr w:rsidR="00482FED" w14:paraId="43E37371" w14:textId="77777777">
        <w:tc>
          <w:tcPr>
            <w:tcW w:w="1244" w:type="dxa"/>
            <w:vMerge w:val="restart"/>
            <w:vAlign w:val="center"/>
          </w:tcPr>
          <w:p w14:paraId="2F26FA1B"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Electrolyte</w:t>
            </w:r>
          </w:p>
        </w:tc>
        <w:tc>
          <w:tcPr>
            <w:tcW w:w="6982" w:type="dxa"/>
            <w:gridSpan w:val="6"/>
            <w:vAlign w:val="center"/>
          </w:tcPr>
          <w:p w14:paraId="0555B3E8"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Without any mechanical treatment</w:t>
            </w:r>
          </w:p>
        </w:tc>
      </w:tr>
      <w:tr w:rsidR="00482FED" w14:paraId="7D94B1DD" w14:textId="77777777">
        <w:tc>
          <w:tcPr>
            <w:tcW w:w="1244" w:type="dxa"/>
            <w:vMerge/>
            <w:vAlign w:val="center"/>
          </w:tcPr>
          <w:p w14:paraId="07D09DAE" w14:textId="77777777" w:rsidR="00482FED" w:rsidRDefault="00482FED">
            <w:pPr>
              <w:spacing w:after="0" w:line="240" w:lineRule="auto"/>
              <w:jc w:val="center"/>
              <w:rPr>
                <w:rFonts w:ascii="Times New Roman" w:hAnsi="Times New Roman" w:cs="Times New Roman"/>
                <w:b/>
                <w:bCs/>
              </w:rPr>
            </w:pPr>
          </w:p>
        </w:tc>
        <w:tc>
          <w:tcPr>
            <w:tcW w:w="1170" w:type="dxa"/>
            <w:vMerge w:val="restart"/>
            <w:vAlign w:val="center"/>
          </w:tcPr>
          <w:p w14:paraId="693DD7B4" w14:textId="77777777" w:rsidR="00482FED" w:rsidRDefault="00000000">
            <w:pPr>
              <w:autoSpaceDE w:val="0"/>
              <w:autoSpaceDN w:val="0"/>
              <w:adjustRightInd w:val="0"/>
              <w:spacing w:after="0" w:line="240" w:lineRule="auto"/>
              <w:jc w:val="center"/>
              <w:rPr>
                <w:rFonts w:ascii="Times New Roman" w:hAnsi="Times New Roman" w:cs="Times New Roman"/>
                <w:b/>
                <w:bCs/>
                <w:szCs w:val="24"/>
              </w:rPr>
            </w:pPr>
            <w:r>
              <w:rPr>
                <w:rFonts w:ascii="Times New Roman" w:hAnsi="Times New Roman" w:cs="Times New Roman"/>
                <w:b/>
                <w:bCs/>
                <w:szCs w:val="24"/>
              </w:rPr>
              <w:t>Open circuit</w:t>
            </w:r>
          </w:p>
          <w:p w14:paraId="0488F6C7" w14:textId="77777777" w:rsidR="00482FED" w:rsidRDefault="00000000">
            <w:pPr>
              <w:autoSpaceDE w:val="0"/>
              <w:autoSpaceDN w:val="0"/>
              <w:adjustRightInd w:val="0"/>
              <w:spacing w:after="0" w:line="240" w:lineRule="auto"/>
              <w:jc w:val="center"/>
              <w:rPr>
                <w:rFonts w:ascii="Times New Roman" w:hAnsi="Times New Roman" w:cs="Times New Roman"/>
                <w:b/>
                <w:bCs/>
                <w:szCs w:val="24"/>
              </w:rPr>
            </w:pPr>
            <w:r>
              <w:rPr>
                <w:rFonts w:ascii="Times New Roman" w:hAnsi="Times New Roman" w:cs="Times New Roman"/>
                <w:b/>
                <w:bCs/>
                <w:szCs w:val="24"/>
              </w:rPr>
              <w:t>voltage</w:t>
            </w:r>
          </w:p>
          <w:p w14:paraId="156FD05D"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Cs w:val="24"/>
              </w:rPr>
              <w:t>(V)</w:t>
            </w:r>
          </w:p>
        </w:tc>
        <w:tc>
          <w:tcPr>
            <w:tcW w:w="5812" w:type="dxa"/>
            <w:gridSpan w:val="5"/>
            <w:vAlign w:val="center"/>
          </w:tcPr>
          <w:p w14:paraId="7D994FBB" w14:textId="77777777" w:rsidR="00482FED" w:rsidRDefault="000000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Closed  circuit current (I)</w:t>
            </w:r>
          </w:p>
        </w:tc>
      </w:tr>
      <w:tr w:rsidR="00482FED" w14:paraId="52C96D1F" w14:textId="77777777">
        <w:tc>
          <w:tcPr>
            <w:tcW w:w="1244" w:type="dxa"/>
            <w:vMerge/>
            <w:vAlign w:val="center"/>
          </w:tcPr>
          <w:p w14:paraId="4C787215" w14:textId="77777777" w:rsidR="00482FED" w:rsidRDefault="00482FED">
            <w:pPr>
              <w:spacing w:after="0" w:line="240" w:lineRule="auto"/>
              <w:jc w:val="center"/>
              <w:rPr>
                <w:rFonts w:ascii="Times New Roman" w:hAnsi="Times New Roman" w:cs="Times New Roman"/>
                <w:b/>
                <w:bCs/>
              </w:rPr>
            </w:pPr>
          </w:p>
        </w:tc>
        <w:tc>
          <w:tcPr>
            <w:tcW w:w="1170" w:type="dxa"/>
            <w:vMerge/>
            <w:vAlign w:val="center"/>
          </w:tcPr>
          <w:p w14:paraId="43BD60C7"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53368144"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At once</w:t>
            </w:r>
          </w:p>
        </w:tc>
        <w:tc>
          <w:tcPr>
            <w:tcW w:w="1168" w:type="dxa"/>
            <w:vAlign w:val="center"/>
          </w:tcPr>
          <w:p w14:paraId="6D09F8C6"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After</w:t>
            </w:r>
          </w:p>
          <w:p w14:paraId="3299B36D"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min</w:t>
            </w:r>
          </w:p>
        </w:tc>
        <w:tc>
          <w:tcPr>
            <w:tcW w:w="1159" w:type="dxa"/>
            <w:vAlign w:val="center"/>
          </w:tcPr>
          <w:p w14:paraId="4D851ADD"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After</w:t>
            </w:r>
          </w:p>
          <w:p w14:paraId="066467F5"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 min</w:t>
            </w:r>
          </w:p>
        </w:tc>
        <w:tc>
          <w:tcPr>
            <w:tcW w:w="1159" w:type="dxa"/>
            <w:vAlign w:val="center"/>
          </w:tcPr>
          <w:p w14:paraId="54F4C30C"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After</w:t>
            </w:r>
          </w:p>
          <w:p w14:paraId="4CEB812B"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 min</w:t>
            </w:r>
          </w:p>
        </w:tc>
        <w:tc>
          <w:tcPr>
            <w:tcW w:w="1159" w:type="dxa"/>
            <w:vAlign w:val="center"/>
          </w:tcPr>
          <w:p w14:paraId="01C73859"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Average</w:t>
            </w:r>
          </w:p>
        </w:tc>
      </w:tr>
      <w:tr w:rsidR="00482FED" w14:paraId="7D1CFA00" w14:textId="77777777">
        <w:tc>
          <w:tcPr>
            <w:tcW w:w="1244" w:type="dxa"/>
            <w:vAlign w:val="center"/>
          </w:tcPr>
          <w:p w14:paraId="146C2059"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p w14:paraId="1321B7E6" w14:textId="77777777" w:rsidR="00482FED" w:rsidRDefault="00482FED">
            <w:pPr>
              <w:spacing w:after="0" w:line="240" w:lineRule="auto"/>
              <w:jc w:val="center"/>
              <w:rPr>
                <w:rFonts w:ascii="Times New Roman" w:hAnsi="Times New Roman" w:cs="Times New Roman"/>
                <w:b/>
                <w:bCs/>
              </w:rPr>
            </w:pPr>
          </w:p>
        </w:tc>
        <w:tc>
          <w:tcPr>
            <w:tcW w:w="1170" w:type="dxa"/>
            <w:vAlign w:val="center"/>
          </w:tcPr>
          <w:p w14:paraId="0F98A390"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6DC776D8"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18272AC4"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31A06311"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7105500D"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73DCEA7F" w14:textId="77777777" w:rsidR="00482FED" w:rsidRDefault="00482FED">
            <w:pPr>
              <w:spacing w:after="0" w:line="240" w:lineRule="auto"/>
              <w:jc w:val="center"/>
              <w:rPr>
                <w:rFonts w:ascii="Times New Roman" w:hAnsi="Times New Roman" w:cs="Times New Roman"/>
                <w:b/>
                <w:bCs/>
                <w:sz w:val="24"/>
                <w:szCs w:val="24"/>
              </w:rPr>
            </w:pPr>
          </w:p>
        </w:tc>
      </w:tr>
      <w:tr w:rsidR="00482FED" w14:paraId="6FAD7C3C" w14:textId="77777777">
        <w:tc>
          <w:tcPr>
            <w:tcW w:w="1244" w:type="dxa"/>
            <w:vAlign w:val="center"/>
          </w:tcPr>
          <w:p w14:paraId="5BAFD98B"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Lemon Added</w:t>
            </w:r>
          </w:p>
          <w:p w14:paraId="043999F8"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tc>
        <w:tc>
          <w:tcPr>
            <w:tcW w:w="1170" w:type="dxa"/>
            <w:vAlign w:val="center"/>
          </w:tcPr>
          <w:p w14:paraId="30D464DC"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5F2E1460"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05D09985"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2E9E3359"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0624A15F"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464F6A4A" w14:textId="77777777" w:rsidR="00482FED" w:rsidRDefault="00482FED">
            <w:pPr>
              <w:spacing w:after="0" w:line="240" w:lineRule="auto"/>
              <w:jc w:val="center"/>
              <w:rPr>
                <w:rFonts w:ascii="Times New Roman" w:hAnsi="Times New Roman" w:cs="Times New Roman"/>
                <w:b/>
                <w:bCs/>
                <w:sz w:val="24"/>
                <w:szCs w:val="24"/>
              </w:rPr>
            </w:pPr>
          </w:p>
        </w:tc>
      </w:tr>
      <w:tr w:rsidR="00482FED" w14:paraId="2C71BD66" w14:textId="77777777">
        <w:tc>
          <w:tcPr>
            <w:tcW w:w="1244" w:type="dxa"/>
            <w:vAlign w:val="center"/>
          </w:tcPr>
          <w:p w14:paraId="6D840474"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Orange Added Salt Water</w:t>
            </w:r>
          </w:p>
        </w:tc>
        <w:tc>
          <w:tcPr>
            <w:tcW w:w="1170" w:type="dxa"/>
            <w:vAlign w:val="center"/>
          </w:tcPr>
          <w:p w14:paraId="7CABBD50"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638AAAE9"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59CB886E"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703DD15B"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0E957165"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162BE15F" w14:textId="77777777" w:rsidR="00482FED" w:rsidRDefault="00482FED">
            <w:pPr>
              <w:spacing w:after="0" w:line="240" w:lineRule="auto"/>
              <w:jc w:val="center"/>
              <w:rPr>
                <w:rFonts w:ascii="Times New Roman" w:hAnsi="Times New Roman" w:cs="Times New Roman"/>
                <w:b/>
                <w:bCs/>
                <w:sz w:val="24"/>
                <w:szCs w:val="24"/>
              </w:rPr>
            </w:pPr>
          </w:p>
        </w:tc>
      </w:tr>
      <w:tr w:rsidR="00482FED" w14:paraId="708C74A1" w14:textId="77777777">
        <w:tc>
          <w:tcPr>
            <w:tcW w:w="1244" w:type="dxa"/>
            <w:vAlign w:val="center"/>
          </w:tcPr>
          <w:p w14:paraId="227BBB43" w14:textId="77777777" w:rsidR="00482FED" w:rsidRDefault="00000000">
            <w:pPr>
              <w:spacing w:after="0" w:line="240" w:lineRule="auto"/>
              <w:jc w:val="center"/>
              <w:rPr>
                <w:rFonts w:ascii="Times New Roman" w:hAnsi="Times New Roman" w:cs="Times New Roman"/>
                <w:b/>
                <w:bCs/>
              </w:rPr>
            </w:pPr>
            <w:proofErr w:type="spellStart"/>
            <w:r>
              <w:rPr>
                <w:rFonts w:ascii="Times New Roman" w:hAnsi="Times New Roman" w:cs="Times New Roman"/>
                <w:b/>
                <w:bCs/>
              </w:rPr>
              <w:t>Tomoto</w:t>
            </w:r>
            <w:proofErr w:type="spellEnd"/>
            <w:r>
              <w:rPr>
                <w:rFonts w:ascii="Times New Roman" w:hAnsi="Times New Roman" w:cs="Times New Roman"/>
                <w:b/>
                <w:bCs/>
              </w:rPr>
              <w:t xml:space="preserve"> Added Salt Water</w:t>
            </w:r>
          </w:p>
        </w:tc>
        <w:tc>
          <w:tcPr>
            <w:tcW w:w="1170" w:type="dxa"/>
            <w:vAlign w:val="center"/>
          </w:tcPr>
          <w:p w14:paraId="7FCBBE92"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465AE0F3"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27749223"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3E17039C"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13F248AC"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50DAAF85" w14:textId="77777777" w:rsidR="00482FED" w:rsidRDefault="00482FED">
            <w:pPr>
              <w:spacing w:after="0" w:line="240" w:lineRule="auto"/>
              <w:jc w:val="center"/>
              <w:rPr>
                <w:rFonts w:ascii="Times New Roman" w:hAnsi="Times New Roman" w:cs="Times New Roman"/>
                <w:b/>
                <w:bCs/>
                <w:sz w:val="24"/>
                <w:szCs w:val="24"/>
              </w:rPr>
            </w:pPr>
          </w:p>
        </w:tc>
      </w:tr>
    </w:tbl>
    <w:p w14:paraId="5763333B" w14:textId="77777777" w:rsidR="00482FED" w:rsidRDefault="00482FED">
      <w:pPr>
        <w:ind w:left="1350" w:hanging="1350"/>
        <w:jc w:val="center"/>
        <w:rPr>
          <w:rFonts w:ascii="Times New Roman" w:hAnsi="Times New Roman" w:cs="Times New Roman"/>
          <w:b/>
          <w:bCs/>
          <w:sz w:val="24"/>
          <w:szCs w:val="24"/>
        </w:rPr>
      </w:pPr>
    </w:p>
    <w:p w14:paraId="13B14A42" w14:textId="77777777" w:rsidR="00482FED" w:rsidRDefault="00000000">
      <w:pPr>
        <w:ind w:left="1350" w:hanging="1350"/>
        <w:jc w:val="center"/>
        <w:rPr>
          <w:rFonts w:ascii="Times New Roman" w:hAnsi="Times New Roman" w:cs="Times New Roman"/>
          <w:b/>
          <w:bCs/>
          <w:sz w:val="24"/>
          <w:szCs w:val="24"/>
        </w:rPr>
      </w:pPr>
      <w:r>
        <w:rPr>
          <w:rFonts w:ascii="Times New Roman" w:hAnsi="Times New Roman" w:cs="Times New Roman"/>
          <w:b/>
          <w:bCs/>
          <w:sz w:val="24"/>
          <w:szCs w:val="24"/>
        </w:rPr>
        <w:t xml:space="preserve">TABLE 2B: WORKING OF CONTINOUSLY STIRRED FRUIT-SALT COMBO </w:t>
      </w:r>
    </w:p>
    <w:tbl>
      <w:tblPr>
        <w:tblStyle w:val="TableGrid"/>
        <w:tblW w:w="0" w:type="auto"/>
        <w:tblInd w:w="559" w:type="dxa"/>
        <w:tblLook w:val="04A0" w:firstRow="1" w:lastRow="0" w:firstColumn="1" w:lastColumn="0" w:noHBand="0" w:noVBand="1"/>
      </w:tblPr>
      <w:tblGrid>
        <w:gridCol w:w="1244"/>
        <w:gridCol w:w="1170"/>
        <w:gridCol w:w="1167"/>
        <w:gridCol w:w="1168"/>
        <w:gridCol w:w="1159"/>
        <w:gridCol w:w="1159"/>
        <w:gridCol w:w="1159"/>
      </w:tblGrid>
      <w:tr w:rsidR="00482FED" w14:paraId="6DD735A1" w14:textId="77777777">
        <w:tc>
          <w:tcPr>
            <w:tcW w:w="1244" w:type="dxa"/>
            <w:vMerge w:val="restart"/>
            <w:vAlign w:val="center"/>
          </w:tcPr>
          <w:p w14:paraId="137A8811"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Electrolyte</w:t>
            </w:r>
          </w:p>
        </w:tc>
        <w:tc>
          <w:tcPr>
            <w:tcW w:w="6982" w:type="dxa"/>
            <w:gridSpan w:val="6"/>
            <w:vAlign w:val="center"/>
          </w:tcPr>
          <w:p w14:paraId="5EC2AF98"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Without any mechanical treatment</w:t>
            </w:r>
          </w:p>
        </w:tc>
      </w:tr>
      <w:tr w:rsidR="00482FED" w14:paraId="6294F844" w14:textId="77777777">
        <w:tc>
          <w:tcPr>
            <w:tcW w:w="1244" w:type="dxa"/>
            <w:vMerge/>
            <w:vAlign w:val="center"/>
          </w:tcPr>
          <w:p w14:paraId="74315267" w14:textId="77777777" w:rsidR="00482FED" w:rsidRDefault="00482FED">
            <w:pPr>
              <w:spacing w:after="0" w:line="240" w:lineRule="auto"/>
              <w:jc w:val="center"/>
              <w:rPr>
                <w:rFonts w:ascii="Times New Roman" w:hAnsi="Times New Roman" w:cs="Times New Roman"/>
                <w:b/>
                <w:bCs/>
              </w:rPr>
            </w:pPr>
          </w:p>
        </w:tc>
        <w:tc>
          <w:tcPr>
            <w:tcW w:w="1170" w:type="dxa"/>
            <w:vMerge w:val="restart"/>
            <w:vAlign w:val="center"/>
          </w:tcPr>
          <w:p w14:paraId="23332F6F" w14:textId="77777777" w:rsidR="00482FED" w:rsidRDefault="00000000">
            <w:pPr>
              <w:autoSpaceDE w:val="0"/>
              <w:autoSpaceDN w:val="0"/>
              <w:adjustRightInd w:val="0"/>
              <w:spacing w:after="0" w:line="240" w:lineRule="auto"/>
              <w:jc w:val="center"/>
              <w:rPr>
                <w:rFonts w:ascii="Times New Roman" w:hAnsi="Times New Roman" w:cs="Times New Roman"/>
                <w:b/>
                <w:bCs/>
                <w:szCs w:val="24"/>
              </w:rPr>
            </w:pPr>
            <w:r>
              <w:rPr>
                <w:rFonts w:ascii="Times New Roman" w:hAnsi="Times New Roman" w:cs="Times New Roman"/>
                <w:b/>
                <w:bCs/>
                <w:szCs w:val="24"/>
              </w:rPr>
              <w:t>Open circuit</w:t>
            </w:r>
          </w:p>
          <w:p w14:paraId="7DAF6C18" w14:textId="77777777" w:rsidR="00482FED" w:rsidRDefault="00000000">
            <w:pPr>
              <w:autoSpaceDE w:val="0"/>
              <w:autoSpaceDN w:val="0"/>
              <w:adjustRightInd w:val="0"/>
              <w:spacing w:after="0" w:line="240" w:lineRule="auto"/>
              <w:jc w:val="center"/>
              <w:rPr>
                <w:rFonts w:ascii="Times New Roman" w:hAnsi="Times New Roman" w:cs="Times New Roman"/>
                <w:b/>
                <w:bCs/>
                <w:szCs w:val="24"/>
              </w:rPr>
            </w:pPr>
            <w:r>
              <w:rPr>
                <w:rFonts w:ascii="Times New Roman" w:hAnsi="Times New Roman" w:cs="Times New Roman"/>
                <w:b/>
                <w:bCs/>
                <w:szCs w:val="24"/>
              </w:rPr>
              <w:t>voltage</w:t>
            </w:r>
          </w:p>
          <w:p w14:paraId="4DD2CC74"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Cs w:val="24"/>
              </w:rPr>
              <w:t>(V)</w:t>
            </w:r>
          </w:p>
        </w:tc>
        <w:tc>
          <w:tcPr>
            <w:tcW w:w="5812" w:type="dxa"/>
            <w:gridSpan w:val="5"/>
            <w:vAlign w:val="center"/>
          </w:tcPr>
          <w:p w14:paraId="2AFA622C" w14:textId="77777777" w:rsidR="00482FED" w:rsidRDefault="000000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Closed  circuit current (I)</w:t>
            </w:r>
          </w:p>
        </w:tc>
      </w:tr>
      <w:tr w:rsidR="00482FED" w14:paraId="47D2E704" w14:textId="77777777">
        <w:tc>
          <w:tcPr>
            <w:tcW w:w="1244" w:type="dxa"/>
            <w:vMerge/>
            <w:vAlign w:val="center"/>
          </w:tcPr>
          <w:p w14:paraId="08053115" w14:textId="77777777" w:rsidR="00482FED" w:rsidRDefault="00482FED">
            <w:pPr>
              <w:spacing w:after="0" w:line="240" w:lineRule="auto"/>
              <w:jc w:val="center"/>
              <w:rPr>
                <w:rFonts w:ascii="Times New Roman" w:hAnsi="Times New Roman" w:cs="Times New Roman"/>
                <w:b/>
                <w:bCs/>
              </w:rPr>
            </w:pPr>
          </w:p>
        </w:tc>
        <w:tc>
          <w:tcPr>
            <w:tcW w:w="1170" w:type="dxa"/>
            <w:vMerge/>
            <w:vAlign w:val="center"/>
          </w:tcPr>
          <w:p w14:paraId="4A38A714"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7A6E89CC"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At once</w:t>
            </w:r>
          </w:p>
        </w:tc>
        <w:tc>
          <w:tcPr>
            <w:tcW w:w="1168" w:type="dxa"/>
            <w:vAlign w:val="center"/>
          </w:tcPr>
          <w:p w14:paraId="7DA947A6"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After</w:t>
            </w:r>
          </w:p>
          <w:p w14:paraId="622EA4E9"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min</w:t>
            </w:r>
          </w:p>
        </w:tc>
        <w:tc>
          <w:tcPr>
            <w:tcW w:w="1159" w:type="dxa"/>
            <w:vAlign w:val="center"/>
          </w:tcPr>
          <w:p w14:paraId="3279775B"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After</w:t>
            </w:r>
          </w:p>
          <w:p w14:paraId="78E4A96F"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 min</w:t>
            </w:r>
          </w:p>
        </w:tc>
        <w:tc>
          <w:tcPr>
            <w:tcW w:w="1159" w:type="dxa"/>
            <w:vAlign w:val="center"/>
          </w:tcPr>
          <w:p w14:paraId="7744FD2F"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After</w:t>
            </w:r>
          </w:p>
          <w:p w14:paraId="2CB1E9A3"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 min</w:t>
            </w:r>
          </w:p>
        </w:tc>
        <w:tc>
          <w:tcPr>
            <w:tcW w:w="1159" w:type="dxa"/>
            <w:vAlign w:val="center"/>
          </w:tcPr>
          <w:p w14:paraId="405CEBE8"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Average</w:t>
            </w:r>
          </w:p>
        </w:tc>
      </w:tr>
      <w:tr w:rsidR="00482FED" w14:paraId="17D8B141" w14:textId="77777777">
        <w:tc>
          <w:tcPr>
            <w:tcW w:w="1244" w:type="dxa"/>
            <w:vAlign w:val="center"/>
          </w:tcPr>
          <w:p w14:paraId="00F56617"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p w14:paraId="615A2777" w14:textId="77777777" w:rsidR="00482FED" w:rsidRDefault="00482FED">
            <w:pPr>
              <w:spacing w:after="0" w:line="240" w:lineRule="auto"/>
              <w:jc w:val="center"/>
              <w:rPr>
                <w:rFonts w:ascii="Times New Roman" w:hAnsi="Times New Roman" w:cs="Times New Roman"/>
                <w:b/>
                <w:bCs/>
              </w:rPr>
            </w:pPr>
          </w:p>
        </w:tc>
        <w:tc>
          <w:tcPr>
            <w:tcW w:w="1170" w:type="dxa"/>
            <w:vAlign w:val="center"/>
          </w:tcPr>
          <w:p w14:paraId="5AA8F964"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1F744B9E"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4B85C184"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655DCBFA"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5A672CA8"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43290604" w14:textId="77777777" w:rsidR="00482FED" w:rsidRDefault="00482FED">
            <w:pPr>
              <w:spacing w:after="0" w:line="240" w:lineRule="auto"/>
              <w:jc w:val="center"/>
              <w:rPr>
                <w:rFonts w:ascii="Times New Roman" w:hAnsi="Times New Roman" w:cs="Times New Roman"/>
                <w:b/>
                <w:bCs/>
                <w:sz w:val="24"/>
                <w:szCs w:val="24"/>
              </w:rPr>
            </w:pPr>
          </w:p>
        </w:tc>
      </w:tr>
      <w:tr w:rsidR="00482FED" w14:paraId="582D56DF" w14:textId="77777777">
        <w:tc>
          <w:tcPr>
            <w:tcW w:w="1244" w:type="dxa"/>
            <w:vAlign w:val="center"/>
          </w:tcPr>
          <w:p w14:paraId="6F14D05E"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 xml:space="preserve">Lemon </w:t>
            </w:r>
            <w:r>
              <w:rPr>
                <w:rFonts w:ascii="Times New Roman" w:hAnsi="Times New Roman" w:cs="Times New Roman"/>
                <w:b/>
                <w:bCs/>
              </w:rPr>
              <w:lastRenderedPageBreak/>
              <w:t>Added</w:t>
            </w:r>
          </w:p>
          <w:p w14:paraId="0C8AAA7A"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tc>
        <w:tc>
          <w:tcPr>
            <w:tcW w:w="1170" w:type="dxa"/>
            <w:vAlign w:val="center"/>
          </w:tcPr>
          <w:p w14:paraId="3EBAB568"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1BCE1B45"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4CF8DA4A"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01DB39E1"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52481CEB"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338A3559" w14:textId="77777777" w:rsidR="00482FED" w:rsidRDefault="00482FED">
            <w:pPr>
              <w:spacing w:after="0" w:line="240" w:lineRule="auto"/>
              <w:jc w:val="center"/>
              <w:rPr>
                <w:rFonts w:ascii="Times New Roman" w:hAnsi="Times New Roman" w:cs="Times New Roman"/>
                <w:b/>
                <w:bCs/>
                <w:sz w:val="24"/>
                <w:szCs w:val="24"/>
              </w:rPr>
            </w:pPr>
          </w:p>
        </w:tc>
      </w:tr>
      <w:tr w:rsidR="00482FED" w14:paraId="7F08FE0E" w14:textId="77777777">
        <w:tc>
          <w:tcPr>
            <w:tcW w:w="1244" w:type="dxa"/>
            <w:vAlign w:val="center"/>
          </w:tcPr>
          <w:p w14:paraId="5E6A840C"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Orange Added Salt Water</w:t>
            </w:r>
          </w:p>
        </w:tc>
        <w:tc>
          <w:tcPr>
            <w:tcW w:w="1170" w:type="dxa"/>
            <w:vAlign w:val="center"/>
          </w:tcPr>
          <w:p w14:paraId="3758B4CC"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611CDA49"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2AEF1D1B"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323C4E94"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4E9F5F54"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5318F201" w14:textId="77777777" w:rsidR="00482FED" w:rsidRDefault="00482FED">
            <w:pPr>
              <w:spacing w:after="0" w:line="240" w:lineRule="auto"/>
              <w:jc w:val="center"/>
              <w:rPr>
                <w:rFonts w:ascii="Times New Roman" w:hAnsi="Times New Roman" w:cs="Times New Roman"/>
                <w:b/>
                <w:bCs/>
                <w:sz w:val="24"/>
                <w:szCs w:val="24"/>
              </w:rPr>
            </w:pPr>
          </w:p>
        </w:tc>
      </w:tr>
      <w:tr w:rsidR="00482FED" w14:paraId="43948FB5" w14:textId="77777777">
        <w:tc>
          <w:tcPr>
            <w:tcW w:w="1244" w:type="dxa"/>
            <w:vAlign w:val="center"/>
          </w:tcPr>
          <w:p w14:paraId="17075C4B" w14:textId="77777777" w:rsidR="00482FED" w:rsidRDefault="00000000">
            <w:pPr>
              <w:spacing w:after="0" w:line="240" w:lineRule="auto"/>
              <w:jc w:val="center"/>
              <w:rPr>
                <w:rFonts w:ascii="Times New Roman" w:hAnsi="Times New Roman" w:cs="Times New Roman"/>
                <w:b/>
                <w:bCs/>
              </w:rPr>
            </w:pPr>
            <w:proofErr w:type="spellStart"/>
            <w:r>
              <w:rPr>
                <w:rFonts w:ascii="Times New Roman" w:hAnsi="Times New Roman" w:cs="Times New Roman"/>
                <w:b/>
                <w:bCs/>
              </w:rPr>
              <w:t>Tomoto</w:t>
            </w:r>
            <w:proofErr w:type="spellEnd"/>
            <w:r>
              <w:rPr>
                <w:rFonts w:ascii="Times New Roman" w:hAnsi="Times New Roman" w:cs="Times New Roman"/>
                <w:b/>
                <w:bCs/>
              </w:rPr>
              <w:t xml:space="preserve"> Added Salt Water</w:t>
            </w:r>
          </w:p>
        </w:tc>
        <w:tc>
          <w:tcPr>
            <w:tcW w:w="1170" w:type="dxa"/>
            <w:vAlign w:val="center"/>
          </w:tcPr>
          <w:p w14:paraId="106C70CE"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2B305439"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781BC9D3"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5D1A898E"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5E1BE79F"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6F91B333" w14:textId="77777777" w:rsidR="00482FED" w:rsidRDefault="00482FED">
            <w:pPr>
              <w:spacing w:after="0" w:line="240" w:lineRule="auto"/>
              <w:jc w:val="center"/>
              <w:rPr>
                <w:rFonts w:ascii="Times New Roman" w:hAnsi="Times New Roman" w:cs="Times New Roman"/>
                <w:b/>
                <w:bCs/>
                <w:sz w:val="24"/>
                <w:szCs w:val="24"/>
              </w:rPr>
            </w:pPr>
          </w:p>
        </w:tc>
      </w:tr>
    </w:tbl>
    <w:p w14:paraId="3559E70D" w14:textId="77777777" w:rsidR="00482FED" w:rsidRDefault="00482FED">
      <w:pPr>
        <w:ind w:left="1350" w:hanging="1350"/>
        <w:jc w:val="center"/>
        <w:rPr>
          <w:rFonts w:ascii="Times New Roman" w:hAnsi="Times New Roman" w:cs="Times New Roman"/>
          <w:b/>
          <w:bCs/>
          <w:sz w:val="24"/>
          <w:szCs w:val="24"/>
        </w:rPr>
      </w:pPr>
    </w:p>
    <w:p w14:paraId="55019E76" w14:textId="77777777" w:rsidR="00482FED" w:rsidRDefault="00482FED">
      <w:pPr>
        <w:ind w:left="1350" w:hanging="1350"/>
        <w:jc w:val="center"/>
        <w:rPr>
          <w:rFonts w:ascii="Times New Roman" w:hAnsi="Times New Roman" w:cs="Times New Roman"/>
          <w:b/>
          <w:bCs/>
          <w:sz w:val="24"/>
          <w:szCs w:val="24"/>
        </w:rPr>
      </w:pPr>
    </w:p>
    <w:p w14:paraId="3A28EC4F" w14:textId="77777777" w:rsidR="00482FED" w:rsidRDefault="00000000">
      <w:pPr>
        <w:ind w:left="1350" w:hanging="1350"/>
        <w:jc w:val="center"/>
        <w:rPr>
          <w:rFonts w:ascii="Times New Roman" w:hAnsi="Times New Roman" w:cs="Times New Roman"/>
          <w:b/>
          <w:bCs/>
          <w:sz w:val="24"/>
          <w:szCs w:val="24"/>
        </w:rPr>
      </w:pPr>
      <w:r>
        <w:rPr>
          <w:rFonts w:ascii="Times New Roman" w:hAnsi="Times New Roman" w:cs="Times New Roman"/>
          <w:b/>
          <w:bCs/>
          <w:sz w:val="24"/>
          <w:szCs w:val="24"/>
        </w:rPr>
        <w:t xml:space="preserve">TABLE 2C: WORKING OF CONTINOUSLY BLOWN FRUIT-SALT COMBO </w:t>
      </w:r>
    </w:p>
    <w:tbl>
      <w:tblPr>
        <w:tblStyle w:val="TableGrid"/>
        <w:tblW w:w="0" w:type="auto"/>
        <w:tblInd w:w="559" w:type="dxa"/>
        <w:tblLook w:val="04A0" w:firstRow="1" w:lastRow="0" w:firstColumn="1" w:lastColumn="0" w:noHBand="0" w:noVBand="1"/>
      </w:tblPr>
      <w:tblGrid>
        <w:gridCol w:w="1244"/>
        <w:gridCol w:w="1170"/>
        <w:gridCol w:w="1167"/>
        <w:gridCol w:w="1168"/>
        <w:gridCol w:w="1159"/>
        <w:gridCol w:w="1159"/>
        <w:gridCol w:w="1159"/>
      </w:tblGrid>
      <w:tr w:rsidR="00482FED" w14:paraId="451C46A6" w14:textId="77777777">
        <w:tc>
          <w:tcPr>
            <w:tcW w:w="1244" w:type="dxa"/>
            <w:vMerge w:val="restart"/>
            <w:vAlign w:val="center"/>
          </w:tcPr>
          <w:p w14:paraId="4EFE6B90"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Electrolyte</w:t>
            </w:r>
          </w:p>
        </w:tc>
        <w:tc>
          <w:tcPr>
            <w:tcW w:w="6982" w:type="dxa"/>
            <w:gridSpan w:val="6"/>
            <w:vAlign w:val="center"/>
          </w:tcPr>
          <w:p w14:paraId="11715D7D"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Without any mechanical treatment</w:t>
            </w:r>
          </w:p>
        </w:tc>
      </w:tr>
      <w:tr w:rsidR="00482FED" w14:paraId="6B2D159A" w14:textId="77777777">
        <w:tc>
          <w:tcPr>
            <w:tcW w:w="1244" w:type="dxa"/>
            <w:vMerge/>
            <w:vAlign w:val="center"/>
          </w:tcPr>
          <w:p w14:paraId="68CF17A8" w14:textId="77777777" w:rsidR="00482FED" w:rsidRDefault="00482FED">
            <w:pPr>
              <w:spacing w:after="0" w:line="240" w:lineRule="auto"/>
              <w:jc w:val="center"/>
              <w:rPr>
                <w:rFonts w:ascii="Times New Roman" w:hAnsi="Times New Roman" w:cs="Times New Roman"/>
                <w:b/>
                <w:bCs/>
              </w:rPr>
            </w:pPr>
          </w:p>
        </w:tc>
        <w:tc>
          <w:tcPr>
            <w:tcW w:w="1170" w:type="dxa"/>
            <w:vMerge w:val="restart"/>
            <w:vAlign w:val="center"/>
          </w:tcPr>
          <w:p w14:paraId="6BCB8190" w14:textId="77777777" w:rsidR="00482FED" w:rsidRDefault="00000000">
            <w:pPr>
              <w:autoSpaceDE w:val="0"/>
              <w:autoSpaceDN w:val="0"/>
              <w:adjustRightInd w:val="0"/>
              <w:spacing w:after="0" w:line="240" w:lineRule="auto"/>
              <w:jc w:val="center"/>
              <w:rPr>
                <w:rFonts w:ascii="Times New Roman" w:hAnsi="Times New Roman" w:cs="Times New Roman"/>
                <w:b/>
                <w:bCs/>
                <w:szCs w:val="24"/>
              </w:rPr>
            </w:pPr>
            <w:r>
              <w:rPr>
                <w:rFonts w:ascii="Times New Roman" w:hAnsi="Times New Roman" w:cs="Times New Roman"/>
                <w:b/>
                <w:bCs/>
                <w:szCs w:val="24"/>
              </w:rPr>
              <w:t>Open circuit</w:t>
            </w:r>
          </w:p>
          <w:p w14:paraId="793662FA" w14:textId="77777777" w:rsidR="00482FED" w:rsidRDefault="00000000">
            <w:pPr>
              <w:autoSpaceDE w:val="0"/>
              <w:autoSpaceDN w:val="0"/>
              <w:adjustRightInd w:val="0"/>
              <w:spacing w:after="0" w:line="240" w:lineRule="auto"/>
              <w:jc w:val="center"/>
              <w:rPr>
                <w:rFonts w:ascii="Times New Roman" w:hAnsi="Times New Roman" w:cs="Times New Roman"/>
                <w:b/>
                <w:bCs/>
                <w:szCs w:val="24"/>
              </w:rPr>
            </w:pPr>
            <w:r>
              <w:rPr>
                <w:rFonts w:ascii="Times New Roman" w:hAnsi="Times New Roman" w:cs="Times New Roman"/>
                <w:b/>
                <w:bCs/>
                <w:szCs w:val="24"/>
              </w:rPr>
              <w:t>voltage</w:t>
            </w:r>
          </w:p>
          <w:p w14:paraId="367FFFCA"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Cs w:val="24"/>
              </w:rPr>
              <w:t>(V)</w:t>
            </w:r>
          </w:p>
        </w:tc>
        <w:tc>
          <w:tcPr>
            <w:tcW w:w="5812" w:type="dxa"/>
            <w:gridSpan w:val="5"/>
            <w:vAlign w:val="center"/>
          </w:tcPr>
          <w:p w14:paraId="6784C2AB" w14:textId="77777777" w:rsidR="00482FED" w:rsidRDefault="000000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Closed  circuit Current (I)</w:t>
            </w:r>
          </w:p>
        </w:tc>
      </w:tr>
      <w:tr w:rsidR="00482FED" w14:paraId="286E63FE" w14:textId="77777777">
        <w:tc>
          <w:tcPr>
            <w:tcW w:w="1244" w:type="dxa"/>
            <w:vMerge/>
            <w:vAlign w:val="center"/>
          </w:tcPr>
          <w:p w14:paraId="3BA29BF9" w14:textId="77777777" w:rsidR="00482FED" w:rsidRDefault="00482FED">
            <w:pPr>
              <w:spacing w:after="0" w:line="240" w:lineRule="auto"/>
              <w:jc w:val="center"/>
              <w:rPr>
                <w:rFonts w:ascii="Times New Roman" w:hAnsi="Times New Roman" w:cs="Times New Roman"/>
                <w:b/>
                <w:bCs/>
              </w:rPr>
            </w:pPr>
          </w:p>
        </w:tc>
        <w:tc>
          <w:tcPr>
            <w:tcW w:w="1170" w:type="dxa"/>
            <w:vMerge/>
            <w:vAlign w:val="center"/>
          </w:tcPr>
          <w:p w14:paraId="68467001"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7143BA51"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At once</w:t>
            </w:r>
          </w:p>
        </w:tc>
        <w:tc>
          <w:tcPr>
            <w:tcW w:w="1168" w:type="dxa"/>
            <w:vAlign w:val="center"/>
          </w:tcPr>
          <w:p w14:paraId="4E4F9B1A"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After</w:t>
            </w:r>
          </w:p>
          <w:p w14:paraId="5EFE2104"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min</w:t>
            </w:r>
          </w:p>
        </w:tc>
        <w:tc>
          <w:tcPr>
            <w:tcW w:w="1159" w:type="dxa"/>
            <w:vAlign w:val="center"/>
          </w:tcPr>
          <w:p w14:paraId="564577DC"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After</w:t>
            </w:r>
          </w:p>
          <w:p w14:paraId="421411DB"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 min</w:t>
            </w:r>
          </w:p>
        </w:tc>
        <w:tc>
          <w:tcPr>
            <w:tcW w:w="1159" w:type="dxa"/>
            <w:vAlign w:val="center"/>
          </w:tcPr>
          <w:p w14:paraId="16FDDDB8"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After</w:t>
            </w:r>
          </w:p>
          <w:p w14:paraId="242FA98C"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 min</w:t>
            </w:r>
          </w:p>
        </w:tc>
        <w:tc>
          <w:tcPr>
            <w:tcW w:w="1159" w:type="dxa"/>
            <w:vAlign w:val="center"/>
          </w:tcPr>
          <w:p w14:paraId="53882132" w14:textId="77777777" w:rsidR="00482FE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Average</w:t>
            </w:r>
          </w:p>
        </w:tc>
      </w:tr>
      <w:tr w:rsidR="00482FED" w14:paraId="0AC9ABB4" w14:textId="77777777">
        <w:tc>
          <w:tcPr>
            <w:tcW w:w="1244" w:type="dxa"/>
            <w:vAlign w:val="center"/>
          </w:tcPr>
          <w:p w14:paraId="2DFEBF2C"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p w14:paraId="20F8C1CB" w14:textId="77777777" w:rsidR="00482FED" w:rsidRDefault="00482FED">
            <w:pPr>
              <w:spacing w:after="0" w:line="240" w:lineRule="auto"/>
              <w:jc w:val="center"/>
              <w:rPr>
                <w:rFonts w:ascii="Times New Roman" w:hAnsi="Times New Roman" w:cs="Times New Roman"/>
                <w:b/>
                <w:bCs/>
              </w:rPr>
            </w:pPr>
          </w:p>
        </w:tc>
        <w:tc>
          <w:tcPr>
            <w:tcW w:w="1170" w:type="dxa"/>
            <w:vAlign w:val="center"/>
          </w:tcPr>
          <w:p w14:paraId="022F552D"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6CE35D50"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697FA838"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61655B50"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086CE648"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54CAFFF1" w14:textId="77777777" w:rsidR="00482FED" w:rsidRDefault="00482FED">
            <w:pPr>
              <w:spacing w:after="0" w:line="240" w:lineRule="auto"/>
              <w:jc w:val="center"/>
              <w:rPr>
                <w:rFonts w:ascii="Times New Roman" w:hAnsi="Times New Roman" w:cs="Times New Roman"/>
                <w:b/>
                <w:bCs/>
                <w:sz w:val="24"/>
                <w:szCs w:val="24"/>
              </w:rPr>
            </w:pPr>
          </w:p>
        </w:tc>
      </w:tr>
      <w:tr w:rsidR="00482FED" w14:paraId="402027EF" w14:textId="77777777">
        <w:tc>
          <w:tcPr>
            <w:tcW w:w="1244" w:type="dxa"/>
            <w:vAlign w:val="center"/>
          </w:tcPr>
          <w:p w14:paraId="75CCC21F"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Lemon Added</w:t>
            </w:r>
          </w:p>
          <w:p w14:paraId="4B402622"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tc>
        <w:tc>
          <w:tcPr>
            <w:tcW w:w="1170" w:type="dxa"/>
            <w:vAlign w:val="center"/>
          </w:tcPr>
          <w:p w14:paraId="7703BE64"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65ABEC93"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0F9FB320"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7CA77F6E"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40D090A1"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1C493919" w14:textId="77777777" w:rsidR="00482FED" w:rsidRDefault="00482FED">
            <w:pPr>
              <w:spacing w:after="0" w:line="240" w:lineRule="auto"/>
              <w:jc w:val="center"/>
              <w:rPr>
                <w:rFonts w:ascii="Times New Roman" w:hAnsi="Times New Roman" w:cs="Times New Roman"/>
                <w:b/>
                <w:bCs/>
                <w:sz w:val="24"/>
                <w:szCs w:val="24"/>
              </w:rPr>
            </w:pPr>
          </w:p>
        </w:tc>
      </w:tr>
      <w:tr w:rsidR="00482FED" w14:paraId="6F318A29" w14:textId="77777777">
        <w:tc>
          <w:tcPr>
            <w:tcW w:w="1244" w:type="dxa"/>
            <w:vAlign w:val="center"/>
          </w:tcPr>
          <w:p w14:paraId="2CA8C9FA"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Orange Added Salt Water</w:t>
            </w:r>
          </w:p>
        </w:tc>
        <w:tc>
          <w:tcPr>
            <w:tcW w:w="1170" w:type="dxa"/>
            <w:vAlign w:val="center"/>
          </w:tcPr>
          <w:p w14:paraId="6259409A" w14:textId="77777777" w:rsidR="00482FED" w:rsidRDefault="00482FED">
            <w:pPr>
              <w:spacing w:after="0" w:line="240" w:lineRule="auto"/>
              <w:jc w:val="center"/>
              <w:rPr>
                <w:rFonts w:ascii="Times New Roman" w:hAnsi="Times New Roman" w:cs="Times New Roman"/>
                <w:b/>
                <w:bCs/>
                <w:sz w:val="24"/>
                <w:szCs w:val="24"/>
              </w:rPr>
            </w:pPr>
          </w:p>
        </w:tc>
        <w:tc>
          <w:tcPr>
            <w:tcW w:w="1167" w:type="dxa"/>
            <w:vAlign w:val="center"/>
          </w:tcPr>
          <w:p w14:paraId="15104A69" w14:textId="77777777" w:rsidR="00482FED" w:rsidRDefault="00482FED">
            <w:pPr>
              <w:spacing w:after="0" w:line="240" w:lineRule="auto"/>
              <w:jc w:val="center"/>
              <w:rPr>
                <w:rFonts w:ascii="Times New Roman" w:hAnsi="Times New Roman" w:cs="Times New Roman"/>
                <w:b/>
                <w:bCs/>
                <w:sz w:val="24"/>
                <w:szCs w:val="24"/>
              </w:rPr>
            </w:pPr>
          </w:p>
        </w:tc>
        <w:tc>
          <w:tcPr>
            <w:tcW w:w="1168" w:type="dxa"/>
            <w:vAlign w:val="center"/>
          </w:tcPr>
          <w:p w14:paraId="2D03584A"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745EE6EC"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77CDD5FB" w14:textId="77777777" w:rsidR="00482FED" w:rsidRDefault="00482FED">
            <w:pPr>
              <w:spacing w:after="0" w:line="240" w:lineRule="auto"/>
              <w:jc w:val="center"/>
              <w:rPr>
                <w:rFonts w:ascii="Times New Roman" w:hAnsi="Times New Roman" w:cs="Times New Roman"/>
                <w:b/>
                <w:bCs/>
                <w:sz w:val="24"/>
                <w:szCs w:val="24"/>
              </w:rPr>
            </w:pPr>
          </w:p>
        </w:tc>
        <w:tc>
          <w:tcPr>
            <w:tcW w:w="1159" w:type="dxa"/>
            <w:vAlign w:val="center"/>
          </w:tcPr>
          <w:p w14:paraId="2E96EDE7" w14:textId="77777777" w:rsidR="00482FED" w:rsidRDefault="00482FED">
            <w:pPr>
              <w:spacing w:after="0" w:line="240" w:lineRule="auto"/>
              <w:jc w:val="center"/>
              <w:rPr>
                <w:rFonts w:ascii="Times New Roman" w:hAnsi="Times New Roman" w:cs="Times New Roman"/>
                <w:b/>
                <w:bCs/>
                <w:sz w:val="24"/>
                <w:szCs w:val="24"/>
              </w:rPr>
            </w:pPr>
          </w:p>
        </w:tc>
      </w:tr>
      <w:tr w:rsidR="00482FED" w14:paraId="3543CE8E" w14:textId="77777777">
        <w:tc>
          <w:tcPr>
            <w:tcW w:w="1244" w:type="dxa"/>
            <w:vAlign w:val="center"/>
          </w:tcPr>
          <w:p w14:paraId="5A8E3F87" w14:textId="77777777" w:rsidR="00482FED" w:rsidRDefault="00000000">
            <w:pPr>
              <w:spacing w:after="0" w:line="240" w:lineRule="auto"/>
              <w:jc w:val="center"/>
              <w:rPr>
                <w:rFonts w:ascii="Times New Roman" w:hAnsi="Times New Roman" w:cs="Times New Roman"/>
                <w:b/>
                <w:bCs/>
              </w:rPr>
            </w:pPr>
            <w:proofErr w:type="spellStart"/>
            <w:r>
              <w:rPr>
                <w:rFonts w:ascii="Times New Roman" w:hAnsi="Times New Roman" w:cs="Times New Roman"/>
                <w:b/>
                <w:bCs/>
              </w:rPr>
              <w:t>Tomoto</w:t>
            </w:r>
            <w:proofErr w:type="spellEnd"/>
            <w:r>
              <w:rPr>
                <w:rFonts w:ascii="Times New Roman" w:hAnsi="Times New Roman" w:cs="Times New Roman"/>
                <w:b/>
                <w:bCs/>
              </w:rPr>
              <w:t xml:space="preserve"> Added Salt Water</w:t>
            </w:r>
          </w:p>
        </w:tc>
        <w:tc>
          <w:tcPr>
            <w:tcW w:w="1170" w:type="dxa"/>
            <w:vAlign w:val="center"/>
          </w:tcPr>
          <w:p w14:paraId="1E2808F8" w14:textId="77777777" w:rsidR="00482FED" w:rsidRDefault="00482FED">
            <w:pPr>
              <w:spacing w:after="0" w:line="240" w:lineRule="auto"/>
              <w:jc w:val="center"/>
              <w:rPr>
                <w:rFonts w:ascii="Verdana" w:hAnsi="Verdana" w:cs="Times New Roman"/>
                <w:b/>
                <w:bCs/>
                <w:sz w:val="24"/>
                <w:szCs w:val="24"/>
              </w:rPr>
            </w:pPr>
          </w:p>
        </w:tc>
        <w:tc>
          <w:tcPr>
            <w:tcW w:w="1167" w:type="dxa"/>
            <w:vAlign w:val="center"/>
          </w:tcPr>
          <w:p w14:paraId="00ECCD4B" w14:textId="77777777" w:rsidR="00482FED" w:rsidRDefault="00482FED">
            <w:pPr>
              <w:spacing w:after="0" w:line="240" w:lineRule="auto"/>
              <w:jc w:val="center"/>
              <w:rPr>
                <w:rFonts w:ascii="Verdana" w:hAnsi="Verdana" w:cs="Times New Roman"/>
                <w:b/>
                <w:bCs/>
                <w:sz w:val="24"/>
                <w:szCs w:val="24"/>
              </w:rPr>
            </w:pPr>
          </w:p>
        </w:tc>
        <w:tc>
          <w:tcPr>
            <w:tcW w:w="1168" w:type="dxa"/>
            <w:vAlign w:val="center"/>
          </w:tcPr>
          <w:p w14:paraId="178C5665" w14:textId="77777777" w:rsidR="00482FED" w:rsidRDefault="00482FED">
            <w:pPr>
              <w:spacing w:after="0" w:line="240" w:lineRule="auto"/>
              <w:jc w:val="center"/>
              <w:rPr>
                <w:rFonts w:ascii="Verdana" w:hAnsi="Verdana" w:cs="Times New Roman"/>
                <w:b/>
                <w:bCs/>
                <w:sz w:val="24"/>
                <w:szCs w:val="24"/>
              </w:rPr>
            </w:pPr>
          </w:p>
        </w:tc>
        <w:tc>
          <w:tcPr>
            <w:tcW w:w="1159" w:type="dxa"/>
            <w:vAlign w:val="center"/>
          </w:tcPr>
          <w:p w14:paraId="7DDB113E" w14:textId="77777777" w:rsidR="00482FED" w:rsidRDefault="00482FED">
            <w:pPr>
              <w:spacing w:after="0" w:line="240" w:lineRule="auto"/>
              <w:jc w:val="center"/>
              <w:rPr>
                <w:rFonts w:ascii="Verdana" w:hAnsi="Verdana" w:cs="Times New Roman"/>
                <w:b/>
                <w:bCs/>
                <w:sz w:val="24"/>
                <w:szCs w:val="24"/>
              </w:rPr>
            </w:pPr>
          </w:p>
        </w:tc>
        <w:tc>
          <w:tcPr>
            <w:tcW w:w="1159" w:type="dxa"/>
            <w:vAlign w:val="center"/>
          </w:tcPr>
          <w:p w14:paraId="583177D6" w14:textId="77777777" w:rsidR="00482FED" w:rsidRDefault="00482FED">
            <w:pPr>
              <w:spacing w:after="0" w:line="240" w:lineRule="auto"/>
              <w:jc w:val="center"/>
              <w:rPr>
                <w:rFonts w:ascii="Verdana" w:hAnsi="Verdana" w:cs="Times New Roman"/>
                <w:b/>
                <w:bCs/>
                <w:sz w:val="24"/>
                <w:szCs w:val="24"/>
              </w:rPr>
            </w:pPr>
          </w:p>
        </w:tc>
        <w:tc>
          <w:tcPr>
            <w:tcW w:w="1159" w:type="dxa"/>
            <w:vAlign w:val="center"/>
          </w:tcPr>
          <w:p w14:paraId="7CCF3C28" w14:textId="77777777" w:rsidR="00482FED" w:rsidRDefault="00482FED">
            <w:pPr>
              <w:spacing w:after="0" w:line="240" w:lineRule="auto"/>
              <w:jc w:val="center"/>
              <w:rPr>
                <w:rFonts w:ascii="Verdana" w:hAnsi="Verdana" w:cs="Times New Roman"/>
                <w:b/>
                <w:bCs/>
                <w:sz w:val="24"/>
                <w:szCs w:val="24"/>
              </w:rPr>
            </w:pPr>
          </w:p>
        </w:tc>
      </w:tr>
    </w:tbl>
    <w:p w14:paraId="0557F987" w14:textId="77777777" w:rsidR="00482FED" w:rsidRDefault="00482FED">
      <w:pPr>
        <w:ind w:left="1350" w:hanging="1350"/>
        <w:jc w:val="center"/>
        <w:rPr>
          <w:rFonts w:ascii="Verdana" w:hAnsi="Verdana" w:cs="Times New Roman"/>
          <w:b/>
          <w:bCs/>
          <w:sz w:val="24"/>
          <w:szCs w:val="24"/>
        </w:rPr>
      </w:pPr>
    </w:p>
    <w:p w14:paraId="1B0C5EA7" w14:textId="77777777" w:rsidR="00482FED" w:rsidRDefault="00482FED">
      <w:pPr>
        <w:autoSpaceDE w:val="0"/>
        <w:autoSpaceDN w:val="0"/>
        <w:adjustRightInd w:val="0"/>
        <w:spacing w:after="0" w:line="240" w:lineRule="auto"/>
        <w:jc w:val="center"/>
        <w:rPr>
          <w:rFonts w:ascii="Times New Roman" w:hAnsi="Times New Roman" w:cs="Times New Roman"/>
          <w:b/>
          <w:bCs/>
          <w:sz w:val="24"/>
          <w:szCs w:val="24"/>
        </w:rPr>
      </w:pPr>
    </w:p>
    <w:p w14:paraId="4497DF65" w14:textId="77777777" w:rsidR="00482FED" w:rsidRDefault="00482FED">
      <w:pPr>
        <w:autoSpaceDE w:val="0"/>
        <w:autoSpaceDN w:val="0"/>
        <w:adjustRightInd w:val="0"/>
        <w:spacing w:after="0" w:line="240" w:lineRule="auto"/>
        <w:jc w:val="center"/>
        <w:rPr>
          <w:rFonts w:ascii="Times New Roman" w:hAnsi="Times New Roman" w:cs="Times New Roman"/>
          <w:b/>
          <w:bCs/>
          <w:sz w:val="24"/>
          <w:szCs w:val="24"/>
        </w:rPr>
      </w:pPr>
    </w:p>
    <w:p w14:paraId="1161FE69" w14:textId="77777777" w:rsidR="00482FED" w:rsidRDefault="00482FED">
      <w:pPr>
        <w:autoSpaceDE w:val="0"/>
        <w:autoSpaceDN w:val="0"/>
        <w:adjustRightInd w:val="0"/>
        <w:spacing w:after="0" w:line="240" w:lineRule="auto"/>
        <w:jc w:val="center"/>
        <w:rPr>
          <w:rFonts w:ascii="Times New Roman" w:hAnsi="Times New Roman" w:cs="Times New Roman"/>
          <w:b/>
          <w:bCs/>
          <w:sz w:val="24"/>
          <w:szCs w:val="24"/>
        </w:rPr>
      </w:pPr>
    </w:p>
    <w:p w14:paraId="7769B804" w14:textId="77777777" w:rsidR="00482FED" w:rsidRDefault="00482FED">
      <w:pPr>
        <w:autoSpaceDE w:val="0"/>
        <w:autoSpaceDN w:val="0"/>
        <w:adjustRightInd w:val="0"/>
        <w:spacing w:after="0" w:line="240" w:lineRule="auto"/>
        <w:jc w:val="center"/>
        <w:rPr>
          <w:rFonts w:ascii="Times New Roman" w:hAnsi="Times New Roman" w:cs="Times New Roman"/>
          <w:b/>
          <w:bCs/>
          <w:sz w:val="24"/>
          <w:szCs w:val="24"/>
        </w:rPr>
      </w:pPr>
    </w:p>
    <w:p w14:paraId="2DC5624C" w14:textId="77777777" w:rsidR="00482FED" w:rsidRDefault="00482FED">
      <w:pPr>
        <w:autoSpaceDE w:val="0"/>
        <w:autoSpaceDN w:val="0"/>
        <w:adjustRightInd w:val="0"/>
        <w:spacing w:after="0" w:line="240" w:lineRule="auto"/>
        <w:jc w:val="center"/>
        <w:rPr>
          <w:rFonts w:ascii="Times New Roman" w:hAnsi="Times New Roman" w:cs="Times New Roman"/>
          <w:b/>
          <w:bCs/>
          <w:sz w:val="24"/>
          <w:szCs w:val="24"/>
        </w:rPr>
      </w:pPr>
    </w:p>
    <w:p w14:paraId="0858C65E" w14:textId="77777777" w:rsidR="00482FED" w:rsidRDefault="00482FED">
      <w:pPr>
        <w:autoSpaceDE w:val="0"/>
        <w:autoSpaceDN w:val="0"/>
        <w:adjustRightInd w:val="0"/>
        <w:spacing w:after="0" w:line="240" w:lineRule="auto"/>
        <w:jc w:val="center"/>
        <w:rPr>
          <w:rFonts w:ascii="Times New Roman" w:hAnsi="Times New Roman" w:cs="Times New Roman"/>
          <w:b/>
          <w:bCs/>
          <w:sz w:val="24"/>
          <w:szCs w:val="24"/>
        </w:rPr>
      </w:pPr>
    </w:p>
    <w:p w14:paraId="50BEC5EF" w14:textId="77777777" w:rsidR="00482FED" w:rsidRDefault="00482FED">
      <w:pPr>
        <w:autoSpaceDE w:val="0"/>
        <w:autoSpaceDN w:val="0"/>
        <w:adjustRightInd w:val="0"/>
        <w:spacing w:after="0" w:line="240" w:lineRule="auto"/>
        <w:jc w:val="center"/>
        <w:rPr>
          <w:rFonts w:ascii="Times New Roman" w:hAnsi="Times New Roman" w:cs="Times New Roman"/>
          <w:b/>
          <w:bCs/>
          <w:sz w:val="24"/>
          <w:szCs w:val="24"/>
        </w:rPr>
      </w:pPr>
    </w:p>
    <w:p w14:paraId="41BC4E19" w14:textId="77777777" w:rsidR="00482FED" w:rsidRDefault="000000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TABLE 3 A: COMPARING OPEN-CIRCUIT VOLTAGE OF FRUIT COMBOS AT</w:t>
      </w:r>
    </w:p>
    <w:p w14:paraId="700CDA9D" w14:textId="77777777" w:rsidR="00482FED" w:rsidRDefault="00000000">
      <w:pPr>
        <w:ind w:left="90" w:hanging="90"/>
        <w:jc w:val="center"/>
        <w:rPr>
          <w:rFonts w:ascii="Verdana" w:hAnsi="Verdana" w:cs="Times New Roman"/>
          <w:bCs/>
          <w:sz w:val="24"/>
          <w:szCs w:val="24"/>
        </w:rPr>
      </w:pPr>
      <w:r>
        <w:rPr>
          <w:rFonts w:ascii="Times New Roman" w:hAnsi="Times New Roman" w:cs="Times New Roman"/>
          <w:b/>
          <w:bCs/>
          <w:sz w:val="24"/>
          <w:szCs w:val="24"/>
        </w:rPr>
        <w:t>DIFFERENT EXPERIMENTAL CONDITIONS</w:t>
      </w:r>
    </w:p>
    <w:tbl>
      <w:tblPr>
        <w:tblStyle w:val="TableGrid"/>
        <w:tblW w:w="0" w:type="auto"/>
        <w:tblInd w:w="90" w:type="dxa"/>
        <w:tblLook w:val="04A0" w:firstRow="1" w:lastRow="0" w:firstColumn="1" w:lastColumn="0" w:noHBand="0" w:noVBand="1"/>
      </w:tblPr>
      <w:tblGrid>
        <w:gridCol w:w="2372"/>
        <w:gridCol w:w="2372"/>
        <w:gridCol w:w="2371"/>
        <w:gridCol w:w="2371"/>
      </w:tblGrid>
      <w:tr w:rsidR="00482FED" w14:paraId="4843B1CA" w14:textId="77777777">
        <w:tc>
          <w:tcPr>
            <w:tcW w:w="2372" w:type="dxa"/>
            <w:vMerge w:val="restart"/>
            <w:vAlign w:val="center"/>
          </w:tcPr>
          <w:p w14:paraId="382BA874"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Electrolyte</w:t>
            </w:r>
          </w:p>
        </w:tc>
        <w:tc>
          <w:tcPr>
            <w:tcW w:w="7114" w:type="dxa"/>
            <w:gridSpan w:val="3"/>
            <w:vAlign w:val="center"/>
          </w:tcPr>
          <w:p w14:paraId="7DEA47DF" w14:textId="77777777" w:rsidR="00482FED" w:rsidRDefault="00482FED">
            <w:pPr>
              <w:autoSpaceDE w:val="0"/>
              <w:autoSpaceDN w:val="0"/>
              <w:adjustRightInd w:val="0"/>
              <w:spacing w:after="0" w:line="240" w:lineRule="auto"/>
              <w:jc w:val="center"/>
              <w:rPr>
                <w:rFonts w:ascii="Times New Roman" w:hAnsi="Times New Roman" w:cs="Times New Roman"/>
                <w:b/>
                <w:bCs/>
              </w:rPr>
            </w:pPr>
          </w:p>
          <w:p w14:paraId="1FD43F22" w14:textId="77777777" w:rsidR="00482FED" w:rsidRDefault="0000000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Open circuit voltage(V)</w:t>
            </w:r>
          </w:p>
          <w:p w14:paraId="2C86BE6A" w14:textId="77777777" w:rsidR="00482FED" w:rsidRDefault="00482FED">
            <w:pPr>
              <w:autoSpaceDE w:val="0"/>
              <w:autoSpaceDN w:val="0"/>
              <w:adjustRightInd w:val="0"/>
              <w:spacing w:after="0" w:line="240" w:lineRule="auto"/>
              <w:jc w:val="center"/>
              <w:rPr>
                <w:rFonts w:ascii="Times New Roman" w:hAnsi="Times New Roman" w:cs="Times New Roman"/>
                <w:b/>
                <w:bCs/>
              </w:rPr>
            </w:pPr>
          </w:p>
        </w:tc>
      </w:tr>
      <w:tr w:rsidR="00482FED" w14:paraId="6BAC70E0" w14:textId="77777777">
        <w:tc>
          <w:tcPr>
            <w:tcW w:w="2372" w:type="dxa"/>
            <w:vMerge/>
            <w:vAlign w:val="center"/>
          </w:tcPr>
          <w:p w14:paraId="68085E95" w14:textId="77777777" w:rsidR="00482FED" w:rsidRDefault="00482FED">
            <w:pPr>
              <w:spacing w:after="0" w:line="240" w:lineRule="auto"/>
              <w:jc w:val="center"/>
              <w:rPr>
                <w:rFonts w:ascii="Times New Roman" w:hAnsi="Times New Roman" w:cs="Times New Roman"/>
                <w:b/>
                <w:bCs/>
              </w:rPr>
            </w:pPr>
          </w:p>
        </w:tc>
        <w:tc>
          <w:tcPr>
            <w:tcW w:w="2372" w:type="dxa"/>
            <w:vAlign w:val="center"/>
          </w:tcPr>
          <w:p w14:paraId="24216FEB"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No Treatment</w:t>
            </w:r>
          </w:p>
        </w:tc>
        <w:tc>
          <w:tcPr>
            <w:tcW w:w="2371" w:type="dxa"/>
            <w:vAlign w:val="center"/>
          </w:tcPr>
          <w:p w14:paraId="31CF5287" w14:textId="77777777" w:rsidR="00482FED" w:rsidRDefault="00000000">
            <w:pPr>
              <w:spacing w:after="0" w:line="240" w:lineRule="auto"/>
              <w:jc w:val="center"/>
              <w:rPr>
                <w:rFonts w:ascii="Times New Roman" w:hAnsi="Times New Roman" w:cs="Times New Roman"/>
                <w:b/>
                <w:bCs/>
              </w:rPr>
            </w:pPr>
            <w:proofErr w:type="spellStart"/>
            <w:r>
              <w:rPr>
                <w:rFonts w:ascii="Times New Roman" w:hAnsi="Times New Roman" w:cs="Times New Roman"/>
                <w:b/>
                <w:bCs/>
              </w:rPr>
              <w:t>Continous</w:t>
            </w:r>
            <w:proofErr w:type="spellEnd"/>
            <w:r>
              <w:rPr>
                <w:rFonts w:ascii="Times New Roman" w:hAnsi="Times New Roman" w:cs="Times New Roman"/>
                <w:b/>
                <w:bCs/>
              </w:rPr>
              <w:t xml:space="preserve"> stirring with straw</w:t>
            </w:r>
          </w:p>
        </w:tc>
        <w:tc>
          <w:tcPr>
            <w:tcW w:w="2371" w:type="dxa"/>
            <w:vAlign w:val="center"/>
          </w:tcPr>
          <w:p w14:paraId="799DDBCF" w14:textId="77777777" w:rsidR="00482FED" w:rsidRDefault="00000000">
            <w:pPr>
              <w:spacing w:after="0" w:line="240" w:lineRule="auto"/>
              <w:jc w:val="center"/>
              <w:rPr>
                <w:rFonts w:ascii="Times New Roman" w:hAnsi="Times New Roman" w:cs="Times New Roman"/>
                <w:b/>
                <w:bCs/>
              </w:rPr>
            </w:pPr>
            <w:proofErr w:type="spellStart"/>
            <w:r>
              <w:rPr>
                <w:rFonts w:ascii="Times New Roman" w:hAnsi="Times New Roman" w:cs="Times New Roman"/>
                <w:b/>
                <w:bCs/>
              </w:rPr>
              <w:t>Continous</w:t>
            </w:r>
            <w:proofErr w:type="spellEnd"/>
            <w:r>
              <w:rPr>
                <w:rFonts w:ascii="Times New Roman" w:hAnsi="Times New Roman" w:cs="Times New Roman"/>
                <w:b/>
                <w:bCs/>
              </w:rPr>
              <w:t xml:space="preserve"> blowing</w:t>
            </w:r>
          </w:p>
          <w:p w14:paraId="38067B14"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bubbles with straw</w:t>
            </w:r>
          </w:p>
        </w:tc>
      </w:tr>
      <w:tr w:rsidR="00482FED" w14:paraId="0D289301" w14:textId="77777777">
        <w:tc>
          <w:tcPr>
            <w:tcW w:w="2372" w:type="dxa"/>
            <w:vAlign w:val="center"/>
          </w:tcPr>
          <w:p w14:paraId="51732D92"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p w14:paraId="4AA81EF8" w14:textId="77777777" w:rsidR="00482FED" w:rsidRDefault="00482FED">
            <w:pPr>
              <w:spacing w:after="0" w:line="240" w:lineRule="auto"/>
              <w:jc w:val="center"/>
              <w:rPr>
                <w:rFonts w:ascii="Times New Roman" w:hAnsi="Times New Roman" w:cs="Times New Roman"/>
                <w:b/>
                <w:bCs/>
              </w:rPr>
            </w:pPr>
          </w:p>
        </w:tc>
        <w:tc>
          <w:tcPr>
            <w:tcW w:w="2372" w:type="dxa"/>
          </w:tcPr>
          <w:p w14:paraId="2EB8DD45" w14:textId="77777777" w:rsidR="00482FED" w:rsidRDefault="00482FED">
            <w:pPr>
              <w:spacing w:after="0" w:line="240" w:lineRule="auto"/>
              <w:rPr>
                <w:rFonts w:ascii="Verdana" w:hAnsi="Verdana" w:cs="Times New Roman"/>
                <w:bCs/>
                <w:sz w:val="24"/>
                <w:szCs w:val="24"/>
              </w:rPr>
            </w:pPr>
          </w:p>
        </w:tc>
        <w:tc>
          <w:tcPr>
            <w:tcW w:w="2371" w:type="dxa"/>
          </w:tcPr>
          <w:p w14:paraId="050D7D5B" w14:textId="77777777" w:rsidR="00482FED" w:rsidRDefault="00482FED">
            <w:pPr>
              <w:spacing w:after="0" w:line="240" w:lineRule="auto"/>
              <w:rPr>
                <w:rFonts w:ascii="Verdana" w:hAnsi="Verdana" w:cs="Times New Roman"/>
                <w:bCs/>
                <w:sz w:val="24"/>
                <w:szCs w:val="24"/>
              </w:rPr>
            </w:pPr>
          </w:p>
        </w:tc>
        <w:tc>
          <w:tcPr>
            <w:tcW w:w="2371" w:type="dxa"/>
          </w:tcPr>
          <w:p w14:paraId="718EC500" w14:textId="77777777" w:rsidR="00482FED" w:rsidRDefault="00482FED">
            <w:pPr>
              <w:spacing w:after="0" w:line="240" w:lineRule="auto"/>
              <w:rPr>
                <w:rFonts w:ascii="Verdana" w:hAnsi="Verdana" w:cs="Times New Roman"/>
                <w:bCs/>
                <w:sz w:val="24"/>
                <w:szCs w:val="24"/>
              </w:rPr>
            </w:pPr>
          </w:p>
        </w:tc>
      </w:tr>
      <w:tr w:rsidR="00482FED" w14:paraId="1D1FBD04" w14:textId="77777777">
        <w:tc>
          <w:tcPr>
            <w:tcW w:w="2372" w:type="dxa"/>
            <w:vAlign w:val="center"/>
          </w:tcPr>
          <w:p w14:paraId="689C4688"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Lemon added</w:t>
            </w:r>
          </w:p>
          <w:p w14:paraId="4E4ABFF3"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tc>
        <w:tc>
          <w:tcPr>
            <w:tcW w:w="2372" w:type="dxa"/>
          </w:tcPr>
          <w:p w14:paraId="24B2A060" w14:textId="77777777" w:rsidR="00482FED" w:rsidRDefault="00482FED">
            <w:pPr>
              <w:spacing w:after="0" w:line="240" w:lineRule="auto"/>
              <w:rPr>
                <w:rFonts w:ascii="Verdana" w:hAnsi="Verdana" w:cs="Times New Roman"/>
                <w:bCs/>
                <w:sz w:val="24"/>
                <w:szCs w:val="24"/>
              </w:rPr>
            </w:pPr>
          </w:p>
        </w:tc>
        <w:tc>
          <w:tcPr>
            <w:tcW w:w="2371" w:type="dxa"/>
          </w:tcPr>
          <w:p w14:paraId="73BF4735" w14:textId="77777777" w:rsidR="00482FED" w:rsidRDefault="00482FED">
            <w:pPr>
              <w:spacing w:after="0" w:line="240" w:lineRule="auto"/>
              <w:rPr>
                <w:rFonts w:ascii="Verdana" w:hAnsi="Verdana" w:cs="Times New Roman"/>
                <w:bCs/>
                <w:sz w:val="24"/>
                <w:szCs w:val="24"/>
              </w:rPr>
            </w:pPr>
          </w:p>
        </w:tc>
        <w:tc>
          <w:tcPr>
            <w:tcW w:w="2371" w:type="dxa"/>
          </w:tcPr>
          <w:p w14:paraId="0C1BAF46" w14:textId="77777777" w:rsidR="00482FED" w:rsidRDefault="00482FED">
            <w:pPr>
              <w:spacing w:after="0" w:line="240" w:lineRule="auto"/>
              <w:rPr>
                <w:rFonts w:ascii="Verdana" w:hAnsi="Verdana" w:cs="Times New Roman"/>
                <w:bCs/>
                <w:sz w:val="24"/>
                <w:szCs w:val="24"/>
              </w:rPr>
            </w:pPr>
          </w:p>
        </w:tc>
      </w:tr>
      <w:tr w:rsidR="00482FED" w14:paraId="3F2C9BD8" w14:textId="77777777">
        <w:tc>
          <w:tcPr>
            <w:tcW w:w="2372" w:type="dxa"/>
            <w:vAlign w:val="center"/>
          </w:tcPr>
          <w:p w14:paraId="65A2F8D9"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lastRenderedPageBreak/>
              <w:t xml:space="preserve">Orange added </w:t>
            </w:r>
          </w:p>
          <w:p w14:paraId="38319817"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tc>
        <w:tc>
          <w:tcPr>
            <w:tcW w:w="2372" w:type="dxa"/>
          </w:tcPr>
          <w:p w14:paraId="61A47C7A" w14:textId="77777777" w:rsidR="00482FED" w:rsidRDefault="00482FED">
            <w:pPr>
              <w:spacing w:after="0" w:line="240" w:lineRule="auto"/>
              <w:rPr>
                <w:rFonts w:ascii="Verdana" w:hAnsi="Verdana" w:cs="Times New Roman"/>
                <w:bCs/>
                <w:sz w:val="24"/>
                <w:szCs w:val="24"/>
              </w:rPr>
            </w:pPr>
          </w:p>
        </w:tc>
        <w:tc>
          <w:tcPr>
            <w:tcW w:w="2371" w:type="dxa"/>
          </w:tcPr>
          <w:p w14:paraId="7E483127" w14:textId="77777777" w:rsidR="00482FED" w:rsidRDefault="00482FED">
            <w:pPr>
              <w:spacing w:after="0" w:line="240" w:lineRule="auto"/>
              <w:rPr>
                <w:rFonts w:ascii="Verdana" w:hAnsi="Verdana" w:cs="Times New Roman"/>
                <w:bCs/>
                <w:sz w:val="24"/>
                <w:szCs w:val="24"/>
              </w:rPr>
            </w:pPr>
          </w:p>
        </w:tc>
        <w:tc>
          <w:tcPr>
            <w:tcW w:w="2371" w:type="dxa"/>
          </w:tcPr>
          <w:p w14:paraId="3292A765" w14:textId="77777777" w:rsidR="00482FED" w:rsidRDefault="00482FED">
            <w:pPr>
              <w:spacing w:after="0" w:line="240" w:lineRule="auto"/>
              <w:rPr>
                <w:rFonts w:ascii="Verdana" w:hAnsi="Verdana" w:cs="Times New Roman"/>
                <w:bCs/>
                <w:sz w:val="24"/>
                <w:szCs w:val="24"/>
              </w:rPr>
            </w:pPr>
          </w:p>
        </w:tc>
      </w:tr>
      <w:tr w:rsidR="00482FED" w14:paraId="0850CC6F" w14:textId="77777777">
        <w:tc>
          <w:tcPr>
            <w:tcW w:w="2372" w:type="dxa"/>
            <w:vAlign w:val="center"/>
          </w:tcPr>
          <w:p w14:paraId="2D637241" w14:textId="77777777" w:rsidR="00482FED" w:rsidRDefault="00000000">
            <w:pPr>
              <w:spacing w:after="0" w:line="240" w:lineRule="auto"/>
              <w:jc w:val="center"/>
              <w:rPr>
                <w:rFonts w:ascii="Times New Roman" w:hAnsi="Times New Roman" w:cs="Times New Roman"/>
                <w:b/>
                <w:bCs/>
              </w:rPr>
            </w:pPr>
            <w:proofErr w:type="spellStart"/>
            <w:r>
              <w:rPr>
                <w:rFonts w:ascii="Times New Roman" w:hAnsi="Times New Roman" w:cs="Times New Roman"/>
                <w:b/>
                <w:bCs/>
              </w:rPr>
              <w:t>Tomoto</w:t>
            </w:r>
            <w:proofErr w:type="spellEnd"/>
            <w:r>
              <w:rPr>
                <w:rFonts w:ascii="Times New Roman" w:hAnsi="Times New Roman" w:cs="Times New Roman"/>
                <w:b/>
                <w:bCs/>
              </w:rPr>
              <w:t xml:space="preserve"> added </w:t>
            </w:r>
          </w:p>
          <w:p w14:paraId="5B22F7B6"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tc>
        <w:tc>
          <w:tcPr>
            <w:tcW w:w="2372" w:type="dxa"/>
          </w:tcPr>
          <w:p w14:paraId="6785E19F" w14:textId="77777777" w:rsidR="00482FED" w:rsidRDefault="00482FED">
            <w:pPr>
              <w:spacing w:after="0" w:line="240" w:lineRule="auto"/>
              <w:rPr>
                <w:rFonts w:ascii="Verdana" w:hAnsi="Verdana" w:cs="Times New Roman"/>
                <w:bCs/>
                <w:sz w:val="24"/>
                <w:szCs w:val="24"/>
              </w:rPr>
            </w:pPr>
          </w:p>
        </w:tc>
        <w:tc>
          <w:tcPr>
            <w:tcW w:w="2371" w:type="dxa"/>
          </w:tcPr>
          <w:p w14:paraId="162D8F2B" w14:textId="77777777" w:rsidR="00482FED" w:rsidRDefault="00482FED">
            <w:pPr>
              <w:spacing w:after="0" w:line="240" w:lineRule="auto"/>
              <w:rPr>
                <w:rFonts w:ascii="Verdana" w:hAnsi="Verdana" w:cs="Times New Roman"/>
                <w:bCs/>
                <w:sz w:val="24"/>
                <w:szCs w:val="24"/>
              </w:rPr>
            </w:pPr>
          </w:p>
        </w:tc>
        <w:tc>
          <w:tcPr>
            <w:tcW w:w="2371" w:type="dxa"/>
          </w:tcPr>
          <w:p w14:paraId="6CDA2881" w14:textId="77777777" w:rsidR="00482FED" w:rsidRDefault="00482FED">
            <w:pPr>
              <w:spacing w:after="0" w:line="240" w:lineRule="auto"/>
              <w:rPr>
                <w:rFonts w:ascii="Verdana" w:hAnsi="Verdana" w:cs="Times New Roman"/>
                <w:bCs/>
                <w:sz w:val="24"/>
                <w:szCs w:val="24"/>
              </w:rPr>
            </w:pPr>
          </w:p>
        </w:tc>
      </w:tr>
    </w:tbl>
    <w:p w14:paraId="1EBF83A3" w14:textId="77777777" w:rsidR="00482FED" w:rsidRDefault="00482FED">
      <w:pPr>
        <w:ind w:left="90" w:hanging="90"/>
        <w:rPr>
          <w:rFonts w:ascii="Verdana" w:hAnsi="Verdana" w:cs="Times New Roman"/>
          <w:bCs/>
          <w:sz w:val="24"/>
          <w:szCs w:val="24"/>
        </w:rPr>
      </w:pPr>
    </w:p>
    <w:p w14:paraId="3429B85E" w14:textId="77777777" w:rsidR="00482FED" w:rsidRDefault="0000000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TABLE 3 B : COMPARING CLOSED-CIRCUIT CURRENT OF FRUIT COMBOS AT</w:t>
      </w:r>
    </w:p>
    <w:p w14:paraId="3F92B1CF" w14:textId="77777777" w:rsidR="00482FED" w:rsidRDefault="00000000">
      <w:pPr>
        <w:ind w:left="90" w:hanging="90"/>
        <w:jc w:val="center"/>
        <w:rPr>
          <w:rFonts w:ascii="Verdana" w:hAnsi="Verdana" w:cs="Times New Roman"/>
          <w:bCs/>
          <w:sz w:val="24"/>
          <w:szCs w:val="24"/>
        </w:rPr>
      </w:pPr>
      <w:r>
        <w:rPr>
          <w:rFonts w:ascii="Times New Roman" w:hAnsi="Times New Roman" w:cs="Times New Roman"/>
          <w:b/>
          <w:bCs/>
          <w:sz w:val="24"/>
          <w:szCs w:val="24"/>
        </w:rPr>
        <w:t>DIFFERENT EXPERIMENTAL CONDITIONS</w:t>
      </w:r>
    </w:p>
    <w:tbl>
      <w:tblPr>
        <w:tblStyle w:val="TableGrid"/>
        <w:tblW w:w="0" w:type="auto"/>
        <w:tblInd w:w="90" w:type="dxa"/>
        <w:tblLook w:val="04A0" w:firstRow="1" w:lastRow="0" w:firstColumn="1" w:lastColumn="0" w:noHBand="0" w:noVBand="1"/>
      </w:tblPr>
      <w:tblGrid>
        <w:gridCol w:w="2372"/>
        <w:gridCol w:w="2372"/>
        <w:gridCol w:w="2371"/>
        <w:gridCol w:w="2371"/>
      </w:tblGrid>
      <w:tr w:rsidR="00482FED" w14:paraId="661BF3CF" w14:textId="77777777">
        <w:tc>
          <w:tcPr>
            <w:tcW w:w="2372" w:type="dxa"/>
            <w:vMerge w:val="restart"/>
            <w:vAlign w:val="center"/>
          </w:tcPr>
          <w:p w14:paraId="79BC2CDC"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Electrolyte</w:t>
            </w:r>
          </w:p>
        </w:tc>
        <w:tc>
          <w:tcPr>
            <w:tcW w:w="7114" w:type="dxa"/>
            <w:gridSpan w:val="3"/>
            <w:vAlign w:val="center"/>
          </w:tcPr>
          <w:p w14:paraId="4311EBE2" w14:textId="77777777" w:rsidR="00482FED" w:rsidRDefault="00482FED">
            <w:pPr>
              <w:autoSpaceDE w:val="0"/>
              <w:autoSpaceDN w:val="0"/>
              <w:adjustRightInd w:val="0"/>
              <w:spacing w:after="0" w:line="240" w:lineRule="auto"/>
              <w:jc w:val="center"/>
              <w:rPr>
                <w:rFonts w:ascii="Times New Roman" w:hAnsi="Times New Roman" w:cs="Times New Roman"/>
                <w:b/>
                <w:bCs/>
              </w:rPr>
            </w:pPr>
          </w:p>
          <w:p w14:paraId="21930F9A" w14:textId="77777777" w:rsidR="00482FED" w:rsidRDefault="0000000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Closed Circuit Current (I)</w:t>
            </w:r>
          </w:p>
          <w:p w14:paraId="21CA39E6" w14:textId="77777777" w:rsidR="00482FED" w:rsidRDefault="00482FED">
            <w:pPr>
              <w:autoSpaceDE w:val="0"/>
              <w:autoSpaceDN w:val="0"/>
              <w:adjustRightInd w:val="0"/>
              <w:spacing w:after="0" w:line="240" w:lineRule="auto"/>
              <w:jc w:val="center"/>
              <w:rPr>
                <w:rFonts w:ascii="Times New Roman" w:hAnsi="Times New Roman" w:cs="Times New Roman"/>
                <w:b/>
                <w:bCs/>
              </w:rPr>
            </w:pPr>
          </w:p>
        </w:tc>
      </w:tr>
      <w:tr w:rsidR="00482FED" w14:paraId="7C2091CD" w14:textId="77777777">
        <w:tc>
          <w:tcPr>
            <w:tcW w:w="2372" w:type="dxa"/>
            <w:vMerge/>
            <w:vAlign w:val="center"/>
          </w:tcPr>
          <w:p w14:paraId="5965426F" w14:textId="77777777" w:rsidR="00482FED" w:rsidRDefault="00482FED">
            <w:pPr>
              <w:spacing w:after="0" w:line="240" w:lineRule="auto"/>
              <w:jc w:val="center"/>
              <w:rPr>
                <w:rFonts w:ascii="Times New Roman" w:hAnsi="Times New Roman" w:cs="Times New Roman"/>
                <w:b/>
                <w:bCs/>
              </w:rPr>
            </w:pPr>
          </w:p>
        </w:tc>
        <w:tc>
          <w:tcPr>
            <w:tcW w:w="2372" w:type="dxa"/>
            <w:vAlign w:val="center"/>
          </w:tcPr>
          <w:p w14:paraId="1CB28E4B"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No Treatment</w:t>
            </w:r>
          </w:p>
        </w:tc>
        <w:tc>
          <w:tcPr>
            <w:tcW w:w="2371" w:type="dxa"/>
            <w:vAlign w:val="center"/>
          </w:tcPr>
          <w:p w14:paraId="0909914A" w14:textId="77777777" w:rsidR="00482FED" w:rsidRDefault="00000000">
            <w:pPr>
              <w:spacing w:after="0" w:line="240" w:lineRule="auto"/>
              <w:jc w:val="center"/>
              <w:rPr>
                <w:rFonts w:ascii="Times New Roman" w:hAnsi="Times New Roman" w:cs="Times New Roman"/>
                <w:b/>
                <w:bCs/>
              </w:rPr>
            </w:pPr>
            <w:proofErr w:type="spellStart"/>
            <w:r>
              <w:rPr>
                <w:rFonts w:ascii="Times New Roman" w:hAnsi="Times New Roman" w:cs="Times New Roman"/>
                <w:b/>
                <w:bCs/>
              </w:rPr>
              <w:t>Continous</w:t>
            </w:r>
            <w:proofErr w:type="spellEnd"/>
            <w:r>
              <w:rPr>
                <w:rFonts w:ascii="Times New Roman" w:hAnsi="Times New Roman" w:cs="Times New Roman"/>
                <w:b/>
                <w:bCs/>
              </w:rPr>
              <w:t xml:space="preserve"> stirring with straw</w:t>
            </w:r>
          </w:p>
        </w:tc>
        <w:tc>
          <w:tcPr>
            <w:tcW w:w="2371" w:type="dxa"/>
            <w:vAlign w:val="center"/>
          </w:tcPr>
          <w:p w14:paraId="4F1786A5" w14:textId="77777777" w:rsidR="00482FED" w:rsidRDefault="00000000">
            <w:pPr>
              <w:spacing w:after="0" w:line="240" w:lineRule="auto"/>
              <w:jc w:val="center"/>
              <w:rPr>
                <w:rFonts w:ascii="Times New Roman" w:hAnsi="Times New Roman" w:cs="Times New Roman"/>
                <w:b/>
                <w:bCs/>
              </w:rPr>
            </w:pPr>
            <w:proofErr w:type="spellStart"/>
            <w:r>
              <w:rPr>
                <w:rFonts w:ascii="Times New Roman" w:hAnsi="Times New Roman" w:cs="Times New Roman"/>
                <w:b/>
                <w:bCs/>
              </w:rPr>
              <w:t>Continous</w:t>
            </w:r>
            <w:proofErr w:type="spellEnd"/>
            <w:r>
              <w:rPr>
                <w:rFonts w:ascii="Times New Roman" w:hAnsi="Times New Roman" w:cs="Times New Roman"/>
                <w:b/>
                <w:bCs/>
              </w:rPr>
              <w:t xml:space="preserve"> blowing</w:t>
            </w:r>
          </w:p>
          <w:p w14:paraId="54953BB6"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bubbles with straw</w:t>
            </w:r>
          </w:p>
        </w:tc>
      </w:tr>
      <w:tr w:rsidR="00482FED" w14:paraId="058873EA" w14:textId="77777777">
        <w:tc>
          <w:tcPr>
            <w:tcW w:w="2372" w:type="dxa"/>
            <w:vAlign w:val="center"/>
          </w:tcPr>
          <w:p w14:paraId="088659C4"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p w14:paraId="252E6416" w14:textId="77777777" w:rsidR="00482FED" w:rsidRDefault="00482FED">
            <w:pPr>
              <w:spacing w:after="0" w:line="240" w:lineRule="auto"/>
              <w:jc w:val="center"/>
              <w:rPr>
                <w:rFonts w:ascii="Times New Roman" w:hAnsi="Times New Roman" w:cs="Times New Roman"/>
                <w:b/>
                <w:bCs/>
              </w:rPr>
            </w:pPr>
          </w:p>
        </w:tc>
        <w:tc>
          <w:tcPr>
            <w:tcW w:w="2372" w:type="dxa"/>
          </w:tcPr>
          <w:p w14:paraId="7FC25616" w14:textId="77777777" w:rsidR="00482FED" w:rsidRDefault="00482FED">
            <w:pPr>
              <w:spacing w:after="0" w:line="240" w:lineRule="auto"/>
              <w:rPr>
                <w:rFonts w:ascii="Verdana" w:hAnsi="Verdana" w:cs="Times New Roman"/>
                <w:bCs/>
                <w:sz w:val="24"/>
                <w:szCs w:val="24"/>
              </w:rPr>
            </w:pPr>
          </w:p>
        </w:tc>
        <w:tc>
          <w:tcPr>
            <w:tcW w:w="2371" w:type="dxa"/>
          </w:tcPr>
          <w:p w14:paraId="5D6D8FBD" w14:textId="77777777" w:rsidR="00482FED" w:rsidRDefault="00482FED">
            <w:pPr>
              <w:spacing w:after="0" w:line="240" w:lineRule="auto"/>
              <w:rPr>
                <w:rFonts w:ascii="Verdana" w:hAnsi="Verdana" w:cs="Times New Roman"/>
                <w:bCs/>
                <w:sz w:val="24"/>
                <w:szCs w:val="24"/>
              </w:rPr>
            </w:pPr>
          </w:p>
        </w:tc>
        <w:tc>
          <w:tcPr>
            <w:tcW w:w="2371" w:type="dxa"/>
          </w:tcPr>
          <w:p w14:paraId="4F302857" w14:textId="77777777" w:rsidR="00482FED" w:rsidRDefault="00482FED">
            <w:pPr>
              <w:spacing w:after="0" w:line="240" w:lineRule="auto"/>
              <w:rPr>
                <w:rFonts w:ascii="Verdana" w:hAnsi="Verdana" w:cs="Times New Roman"/>
                <w:bCs/>
                <w:sz w:val="24"/>
                <w:szCs w:val="24"/>
              </w:rPr>
            </w:pPr>
          </w:p>
        </w:tc>
      </w:tr>
      <w:tr w:rsidR="00482FED" w14:paraId="7A1B61B8" w14:textId="77777777">
        <w:tc>
          <w:tcPr>
            <w:tcW w:w="2372" w:type="dxa"/>
            <w:vAlign w:val="center"/>
          </w:tcPr>
          <w:p w14:paraId="5ED39778"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Lemon added</w:t>
            </w:r>
          </w:p>
          <w:p w14:paraId="7666D106"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tc>
        <w:tc>
          <w:tcPr>
            <w:tcW w:w="2372" w:type="dxa"/>
          </w:tcPr>
          <w:p w14:paraId="616DCBBD" w14:textId="77777777" w:rsidR="00482FED" w:rsidRDefault="00482FED">
            <w:pPr>
              <w:spacing w:after="0" w:line="240" w:lineRule="auto"/>
              <w:rPr>
                <w:rFonts w:ascii="Verdana" w:hAnsi="Verdana" w:cs="Times New Roman"/>
                <w:bCs/>
                <w:sz w:val="24"/>
                <w:szCs w:val="24"/>
              </w:rPr>
            </w:pPr>
          </w:p>
        </w:tc>
        <w:tc>
          <w:tcPr>
            <w:tcW w:w="2371" w:type="dxa"/>
          </w:tcPr>
          <w:p w14:paraId="4C2DF58A" w14:textId="77777777" w:rsidR="00482FED" w:rsidRDefault="00482FED">
            <w:pPr>
              <w:spacing w:after="0" w:line="240" w:lineRule="auto"/>
              <w:rPr>
                <w:rFonts w:ascii="Verdana" w:hAnsi="Verdana" w:cs="Times New Roman"/>
                <w:bCs/>
                <w:sz w:val="24"/>
                <w:szCs w:val="24"/>
              </w:rPr>
            </w:pPr>
          </w:p>
        </w:tc>
        <w:tc>
          <w:tcPr>
            <w:tcW w:w="2371" w:type="dxa"/>
          </w:tcPr>
          <w:p w14:paraId="1A318DD8" w14:textId="77777777" w:rsidR="00482FED" w:rsidRDefault="00482FED">
            <w:pPr>
              <w:spacing w:after="0" w:line="240" w:lineRule="auto"/>
              <w:rPr>
                <w:rFonts w:ascii="Verdana" w:hAnsi="Verdana" w:cs="Times New Roman"/>
                <w:bCs/>
                <w:sz w:val="24"/>
                <w:szCs w:val="24"/>
              </w:rPr>
            </w:pPr>
          </w:p>
        </w:tc>
      </w:tr>
      <w:tr w:rsidR="00482FED" w14:paraId="1F8EAB5B" w14:textId="77777777">
        <w:tc>
          <w:tcPr>
            <w:tcW w:w="2372" w:type="dxa"/>
            <w:vAlign w:val="center"/>
          </w:tcPr>
          <w:p w14:paraId="0780D046"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 xml:space="preserve">Orange added </w:t>
            </w:r>
          </w:p>
          <w:p w14:paraId="73C2CDCA"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tc>
        <w:tc>
          <w:tcPr>
            <w:tcW w:w="2372" w:type="dxa"/>
          </w:tcPr>
          <w:p w14:paraId="135DBFB6" w14:textId="77777777" w:rsidR="00482FED" w:rsidRDefault="00482FED">
            <w:pPr>
              <w:spacing w:after="0" w:line="240" w:lineRule="auto"/>
              <w:rPr>
                <w:rFonts w:ascii="Verdana" w:hAnsi="Verdana" w:cs="Times New Roman"/>
                <w:bCs/>
                <w:sz w:val="24"/>
                <w:szCs w:val="24"/>
              </w:rPr>
            </w:pPr>
          </w:p>
        </w:tc>
        <w:tc>
          <w:tcPr>
            <w:tcW w:w="2371" w:type="dxa"/>
          </w:tcPr>
          <w:p w14:paraId="0E907061" w14:textId="77777777" w:rsidR="00482FED" w:rsidRDefault="00482FED">
            <w:pPr>
              <w:spacing w:after="0" w:line="240" w:lineRule="auto"/>
              <w:rPr>
                <w:rFonts w:ascii="Verdana" w:hAnsi="Verdana" w:cs="Times New Roman"/>
                <w:bCs/>
                <w:sz w:val="24"/>
                <w:szCs w:val="24"/>
              </w:rPr>
            </w:pPr>
          </w:p>
        </w:tc>
        <w:tc>
          <w:tcPr>
            <w:tcW w:w="2371" w:type="dxa"/>
          </w:tcPr>
          <w:p w14:paraId="5633E2BF" w14:textId="77777777" w:rsidR="00482FED" w:rsidRDefault="00482FED">
            <w:pPr>
              <w:spacing w:after="0" w:line="240" w:lineRule="auto"/>
              <w:rPr>
                <w:rFonts w:ascii="Verdana" w:hAnsi="Verdana" w:cs="Times New Roman"/>
                <w:bCs/>
                <w:sz w:val="24"/>
                <w:szCs w:val="24"/>
              </w:rPr>
            </w:pPr>
          </w:p>
        </w:tc>
      </w:tr>
      <w:tr w:rsidR="00482FED" w14:paraId="1D9A3AA6" w14:textId="77777777">
        <w:tc>
          <w:tcPr>
            <w:tcW w:w="2372" w:type="dxa"/>
            <w:vAlign w:val="center"/>
          </w:tcPr>
          <w:p w14:paraId="3F508019" w14:textId="77777777" w:rsidR="00482FED" w:rsidRDefault="00000000">
            <w:pPr>
              <w:spacing w:after="0" w:line="240" w:lineRule="auto"/>
              <w:jc w:val="center"/>
              <w:rPr>
                <w:rFonts w:ascii="Times New Roman" w:hAnsi="Times New Roman" w:cs="Times New Roman"/>
                <w:b/>
                <w:bCs/>
              </w:rPr>
            </w:pPr>
            <w:proofErr w:type="spellStart"/>
            <w:r>
              <w:rPr>
                <w:rFonts w:ascii="Times New Roman" w:hAnsi="Times New Roman" w:cs="Times New Roman"/>
                <w:b/>
                <w:bCs/>
              </w:rPr>
              <w:t>Tomoto</w:t>
            </w:r>
            <w:proofErr w:type="spellEnd"/>
            <w:r>
              <w:rPr>
                <w:rFonts w:ascii="Times New Roman" w:hAnsi="Times New Roman" w:cs="Times New Roman"/>
                <w:b/>
                <w:bCs/>
              </w:rPr>
              <w:t xml:space="preserve"> added </w:t>
            </w:r>
          </w:p>
          <w:p w14:paraId="0E4F2836" w14:textId="77777777" w:rsidR="00482FED" w:rsidRDefault="00000000">
            <w:pPr>
              <w:spacing w:after="0" w:line="240" w:lineRule="auto"/>
              <w:jc w:val="center"/>
              <w:rPr>
                <w:rFonts w:ascii="Times New Roman" w:hAnsi="Times New Roman" w:cs="Times New Roman"/>
                <w:b/>
                <w:bCs/>
              </w:rPr>
            </w:pPr>
            <w:r>
              <w:rPr>
                <w:rFonts w:ascii="Times New Roman" w:hAnsi="Times New Roman" w:cs="Times New Roman"/>
                <w:b/>
                <w:bCs/>
              </w:rPr>
              <w:t>salt water</w:t>
            </w:r>
          </w:p>
        </w:tc>
        <w:tc>
          <w:tcPr>
            <w:tcW w:w="2372" w:type="dxa"/>
          </w:tcPr>
          <w:p w14:paraId="0DC64D07" w14:textId="77777777" w:rsidR="00482FED" w:rsidRDefault="00482FED">
            <w:pPr>
              <w:spacing w:after="0" w:line="240" w:lineRule="auto"/>
              <w:rPr>
                <w:rFonts w:ascii="Verdana" w:hAnsi="Verdana" w:cs="Times New Roman"/>
                <w:bCs/>
                <w:sz w:val="24"/>
                <w:szCs w:val="24"/>
              </w:rPr>
            </w:pPr>
          </w:p>
        </w:tc>
        <w:tc>
          <w:tcPr>
            <w:tcW w:w="2371" w:type="dxa"/>
          </w:tcPr>
          <w:p w14:paraId="0B85BBDF" w14:textId="77777777" w:rsidR="00482FED" w:rsidRDefault="00482FED">
            <w:pPr>
              <w:spacing w:after="0" w:line="240" w:lineRule="auto"/>
              <w:rPr>
                <w:rFonts w:ascii="Verdana" w:hAnsi="Verdana" w:cs="Times New Roman"/>
                <w:bCs/>
                <w:sz w:val="24"/>
                <w:szCs w:val="24"/>
              </w:rPr>
            </w:pPr>
          </w:p>
        </w:tc>
        <w:tc>
          <w:tcPr>
            <w:tcW w:w="2371" w:type="dxa"/>
          </w:tcPr>
          <w:p w14:paraId="24850193" w14:textId="77777777" w:rsidR="00482FED" w:rsidRDefault="00482FED">
            <w:pPr>
              <w:spacing w:after="0" w:line="240" w:lineRule="auto"/>
              <w:rPr>
                <w:rFonts w:ascii="Verdana" w:hAnsi="Verdana" w:cs="Times New Roman"/>
                <w:bCs/>
                <w:sz w:val="24"/>
                <w:szCs w:val="24"/>
              </w:rPr>
            </w:pPr>
          </w:p>
        </w:tc>
      </w:tr>
    </w:tbl>
    <w:p w14:paraId="40C8A867" w14:textId="77777777" w:rsidR="00482FED" w:rsidRDefault="00482FED">
      <w:pPr>
        <w:ind w:left="90" w:hanging="90"/>
        <w:rPr>
          <w:rFonts w:ascii="Verdana" w:hAnsi="Verdana" w:cs="Times New Roman"/>
          <w:bCs/>
          <w:sz w:val="24"/>
          <w:szCs w:val="24"/>
        </w:rPr>
      </w:pPr>
    </w:p>
    <w:p w14:paraId="6CF156CD" w14:textId="77777777" w:rsidR="00482FED" w:rsidRDefault="00000000">
      <w:pPr>
        <w:ind w:left="90" w:hanging="90"/>
        <w:rPr>
          <w:rFonts w:ascii="Verdana" w:hAnsi="Verdana" w:cs="Times New Roman"/>
          <w:b/>
          <w:bCs/>
          <w:color w:val="FF0000"/>
          <w:sz w:val="24"/>
          <w:szCs w:val="24"/>
        </w:rPr>
      </w:pPr>
      <w:r>
        <w:rPr>
          <w:rFonts w:ascii="Verdana" w:hAnsi="Verdana" w:cs="Times New Roman"/>
          <w:b/>
          <w:bCs/>
          <w:color w:val="FF0000"/>
          <w:sz w:val="24"/>
          <w:szCs w:val="24"/>
        </w:rPr>
        <w:t xml:space="preserve">Graphical Representation: </w:t>
      </w:r>
    </w:p>
    <w:p w14:paraId="019BD915" w14:textId="77777777" w:rsidR="00482FED" w:rsidRDefault="00000000">
      <w:pPr>
        <w:ind w:left="90" w:hanging="90"/>
        <w:rPr>
          <w:rFonts w:ascii="Verdana" w:hAnsi="Verdana" w:cs="Times New Roman"/>
          <w:bCs/>
          <w:sz w:val="24"/>
          <w:szCs w:val="24"/>
        </w:rPr>
      </w:pPr>
      <w:r>
        <w:rPr>
          <w:rFonts w:ascii="Verdana" w:hAnsi="Verdana" w:cs="Times New Roman"/>
          <w:bCs/>
          <w:sz w:val="24"/>
          <w:szCs w:val="24"/>
        </w:rPr>
        <w:t>All tabulated data will be graphically presented</w:t>
      </w:r>
    </w:p>
    <w:p w14:paraId="52E3AF9A" w14:textId="77777777" w:rsidR="00482FED" w:rsidRDefault="00000000">
      <w:pPr>
        <w:ind w:left="90" w:hanging="90"/>
        <w:rPr>
          <w:rFonts w:ascii="Verdana" w:hAnsi="Verdana"/>
          <w:b/>
          <w:bCs/>
          <w:color w:val="FF0000"/>
          <w:sz w:val="24"/>
          <w:szCs w:val="24"/>
        </w:rPr>
      </w:pPr>
      <w:r>
        <w:rPr>
          <w:rFonts w:ascii="Verdana" w:hAnsi="Verdana"/>
          <w:b/>
          <w:bCs/>
          <w:color w:val="FF0000"/>
          <w:sz w:val="24"/>
          <w:szCs w:val="24"/>
        </w:rPr>
        <w:t>F. Bibliography:</w:t>
      </w:r>
    </w:p>
    <w:p w14:paraId="03D490E6" w14:textId="77777777" w:rsidR="00482FED" w:rsidRDefault="00000000">
      <w:pPr>
        <w:autoSpaceDE w:val="0"/>
        <w:autoSpaceDN w:val="0"/>
        <w:adjustRightInd w:val="0"/>
        <w:spacing w:after="0" w:line="240" w:lineRule="auto"/>
        <w:rPr>
          <w:rFonts w:ascii="Times New Roman" w:hAnsi="Times New Roman" w:cs="Times New Roman"/>
          <w:b/>
          <w:bCs/>
          <w:i/>
          <w:iCs/>
          <w:color w:val="000000"/>
          <w:sz w:val="32"/>
          <w:szCs w:val="32"/>
        </w:rPr>
      </w:pPr>
      <w:r>
        <w:rPr>
          <w:rFonts w:ascii="Times New Roman" w:hAnsi="Times New Roman" w:cs="Times New Roman"/>
          <w:b/>
          <w:bCs/>
          <w:i/>
          <w:iCs/>
          <w:color w:val="000000"/>
          <w:sz w:val="32"/>
          <w:szCs w:val="32"/>
        </w:rPr>
        <w:t>REFERENCES</w:t>
      </w:r>
    </w:p>
    <w:p w14:paraId="0CC7805B" w14:textId="77777777" w:rsidR="00482FED" w:rsidRDefault="00000000">
      <w:pPr>
        <w:autoSpaceDE w:val="0"/>
        <w:autoSpaceDN w:val="0"/>
        <w:adjustRightInd w:val="0"/>
        <w:spacing w:after="0" w:line="240" w:lineRule="auto"/>
        <w:rPr>
          <w:rFonts w:ascii="Times New Roman" w:hAnsi="Times New Roman" w:cs="Times New Roman"/>
          <w:color w:val="0000FF"/>
          <w:sz w:val="24"/>
          <w:szCs w:val="24"/>
        </w:rPr>
      </w:pPr>
      <w:r>
        <w:rPr>
          <w:rFonts w:ascii="Symbol" w:hAnsi="Symbol" w:cs="Symbol"/>
          <w:color w:val="000000"/>
          <w:sz w:val="24"/>
          <w:szCs w:val="24"/>
        </w:rPr>
        <w:t></w:t>
      </w:r>
      <w:r>
        <w:rPr>
          <w:rFonts w:ascii="Symbol" w:hAnsi="Symbol" w:cs="Symbol"/>
          <w:color w:val="000000"/>
          <w:sz w:val="24"/>
          <w:szCs w:val="24"/>
        </w:rPr>
        <w:t></w:t>
      </w:r>
      <w:r>
        <w:rPr>
          <w:rFonts w:ascii="Times New Roman" w:hAnsi="Times New Roman" w:cs="Times New Roman"/>
          <w:color w:val="0000FF"/>
          <w:sz w:val="24"/>
          <w:szCs w:val="24"/>
        </w:rPr>
        <w:t>https://sciencing.com/do-citrus-fruits-produce-electricity-5167602.html</w:t>
      </w:r>
    </w:p>
    <w:p w14:paraId="5C93CA65" w14:textId="77777777" w:rsidR="00482FED" w:rsidRDefault="00000000">
      <w:pPr>
        <w:autoSpaceDE w:val="0"/>
        <w:autoSpaceDN w:val="0"/>
        <w:adjustRightInd w:val="0"/>
        <w:spacing w:after="0" w:line="240" w:lineRule="auto"/>
        <w:rPr>
          <w:rFonts w:ascii="Times New Roman" w:hAnsi="Times New Roman" w:cs="Times New Roman"/>
          <w:color w:val="0000FF"/>
          <w:sz w:val="24"/>
          <w:szCs w:val="24"/>
        </w:rPr>
      </w:pPr>
      <w:r>
        <w:rPr>
          <w:rFonts w:ascii="Symbol" w:hAnsi="Symbol" w:cs="Symbol"/>
          <w:color w:val="000000"/>
          <w:sz w:val="24"/>
          <w:szCs w:val="24"/>
        </w:rPr>
        <w:t></w:t>
      </w:r>
      <w:r>
        <w:rPr>
          <w:rFonts w:ascii="Symbol" w:hAnsi="Symbol" w:cs="Symbol"/>
          <w:color w:val="000000"/>
          <w:sz w:val="24"/>
          <w:szCs w:val="24"/>
        </w:rPr>
        <w:t></w:t>
      </w:r>
      <w:r>
        <w:rPr>
          <w:rFonts w:ascii="Times New Roman" w:hAnsi="Times New Roman" w:cs="Times New Roman"/>
          <w:color w:val="0000FF"/>
          <w:sz w:val="24"/>
          <w:szCs w:val="24"/>
        </w:rPr>
        <w:t>https://www.electrical4u.com/battery-working-principle-of-batteries/</w:t>
      </w:r>
    </w:p>
    <w:p w14:paraId="2CC86C65" w14:textId="77777777" w:rsidR="00482FED" w:rsidRDefault="00000000">
      <w:pPr>
        <w:autoSpaceDE w:val="0"/>
        <w:autoSpaceDN w:val="0"/>
        <w:adjustRightInd w:val="0"/>
        <w:spacing w:after="0" w:line="240" w:lineRule="auto"/>
        <w:rPr>
          <w:rFonts w:ascii="Times New Roman" w:hAnsi="Times New Roman" w:cs="Times New Roman"/>
          <w:color w:val="0000FF"/>
          <w:sz w:val="24"/>
          <w:szCs w:val="24"/>
        </w:rPr>
      </w:pPr>
      <w:r>
        <w:rPr>
          <w:rFonts w:ascii="Symbol" w:hAnsi="Symbol" w:cs="Symbol"/>
          <w:color w:val="000000"/>
          <w:sz w:val="24"/>
          <w:szCs w:val="24"/>
        </w:rPr>
        <w:t></w:t>
      </w:r>
      <w:r>
        <w:rPr>
          <w:rFonts w:ascii="Symbol" w:hAnsi="Symbol" w:cs="Symbol"/>
          <w:color w:val="000000"/>
          <w:sz w:val="24"/>
          <w:szCs w:val="24"/>
        </w:rPr>
        <w:t></w:t>
      </w:r>
      <w:r>
        <w:rPr>
          <w:rFonts w:ascii="Times New Roman" w:hAnsi="Times New Roman" w:cs="Times New Roman"/>
          <w:color w:val="0000FF"/>
          <w:sz w:val="24"/>
          <w:szCs w:val="24"/>
        </w:rPr>
        <w:t>http://www.upsbatterycenter.com/blog/electrolyte-battery-2/#prettyPhoto</w:t>
      </w:r>
    </w:p>
    <w:p w14:paraId="1FF32128" w14:textId="77777777" w:rsidR="00482FED" w:rsidRDefault="00000000">
      <w:pPr>
        <w:autoSpaceDE w:val="0"/>
        <w:autoSpaceDN w:val="0"/>
        <w:adjustRightInd w:val="0"/>
        <w:spacing w:after="0" w:line="240" w:lineRule="auto"/>
        <w:rPr>
          <w:rFonts w:ascii="Times New Roman" w:hAnsi="Times New Roman" w:cs="Times New Roman"/>
          <w:color w:val="0000FF"/>
          <w:sz w:val="24"/>
          <w:szCs w:val="24"/>
        </w:rPr>
      </w:pPr>
      <w:r>
        <w:rPr>
          <w:rFonts w:ascii="Symbol" w:hAnsi="Symbol" w:cs="Symbol"/>
          <w:color w:val="000000"/>
          <w:sz w:val="24"/>
          <w:szCs w:val="24"/>
        </w:rPr>
        <w:t></w:t>
      </w:r>
      <w:r>
        <w:rPr>
          <w:rFonts w:ascii="Symbol" w:hAnsi="Symbol" w:cs="Symbol"/>
          <w:color w:val="000000"/>
          <w:sz w:val="24"/>
          <w:szCs w:val="24"/>
        </w:rPr>
        <w:t></w:t>
      </w:r>
      <w:r>
        <w:rPr>
          <w:rFonts w:ascii="Times New Roman" w:hAnsi="Times New Roman" w:cs="Times New Roman"/>
          <w:color w:val="0000FF"/>
          <w:sz w:val="24"/>
          <w:szCs w:val="24"/>
        </w:rPr>
        <w:t>https://www.thoughtco.com/how-to-make-a-fruit-battery-605970</w:t>
      </w:r>
    </w:p>
    <w:p w14:paraId="4D4BB36D" w14:textId="77777777" w:rsidR="00482FED" w:rsidRDefault="00000000">
      <w:pPr>
        <w:autoSpaceDE w:val="0"/>
        <w:autoSpaceDN w:val="0"/>
        <w:adjustRightInd w:val="0"/>
        <w:spacing w:after="0" w:line="240" w:lineRule="auto"/>
        <w:rPr>
          <w:rFonts w:ascii="Times New Roman" w:hAnsi="Times New Roman" w:cs="Times New Roman"/>
          <w:color w:val="0000FF"/>
          <w:sz w:val="24"/>
          <w:szCs w:val="24"/>
        </w:rPr>
      </w:pPr>
      <w:r>
        <w:rPr>
          <w:rFonts w:ascii="Symbol" w:hAnsi="Symbol" w:cs="Symbol"/>
          <w:color w:val="000000"/>
          <w:sz w:val="24"/>
          <w:szCs w:val="24"/>
        </w:rPr>
        <w:t></w:t>
      </w:r>
      <w:r>
        <w:rPr>
          <w:rFonts w:ascii="Symbol" w:hAnsi="Symbol" w:cs="Symbol"/>
          <w:color w:val="000000"/>
          <w:sz w:val="24"/>
          <w:szCs w:val="24"/>
        </w:rPr>
        <w:t></w:t>
      </w:r>
      <w:r>
        <w:rPr>
          <w:rFonts w:ascii="Times New Roman" w:hAnsi="Times New Roman" w:cs="Times New Roman"/>
          <w:color w:val="0000FF"/>
          <w:sz w:val="24"/>
          <w:szCs w:val="24"/>
        </w:rPr>
        <w:t>https://www.scientificamerican.com/article/generate-electricity-with-a-lemon-battery/</w:t>
      </w:r>
    </w:p>
    <w:p w14:paraId="6C2F49C4" w14:textId="77777777" w:rsidR="00482FED" w:rsidRDefault="00000000">
      <w:pPr>
        <w:autoSpaceDE w:val="0"/>
        <w:autoSpaceDN w:val="0"/>
        <w:adjustRightInd w:val="0"/>
        <w:spacing w:after="0" w:line="240" w:lineRule="auto"/>
        <w:rPr>
          <w:rFonts w:ascii="Times New Roman" w:hAnsi="Times New Roman" w:cs="Times New Roman"/>
          <w:color w:val="0000FF"/>
          <w:sz w:val="24"/>
          <w:szCs w:val="24"/>
        </w:rPr>
      </w:pPr>
      <w:r>
        <w:rPr>
          <w:rFonts w:ascii="Symbol" w:hAnsi="Symbol" w:cs="Symbol"/>
          <w:color w:val="000000"/>
          <w:sz w:val="24"/>
          <w:szCs w:val="24"/>
        </w:rPr>
        <w:t></w:t>
      </w:r>
      <w:r>
        <w:rPr>
          <w:rFonts w:ascii="Symbol" w:hAnsi="Symbol" w:cs="Symbol"/>
          <w:color w:val="000000"/>
          <w:sz w:val="24"/>
          <w:szCs w:val="24"/>
        </w:rPr>
        <w:t></w:t>
      </w:r>
      <w:r>
        <w:rPr>
          <w:rFonts w:ascii="Times New Roman" w:hAnsi="Times New Roman" w:cs="Times New Roman"/>
          <w:color w:val="0000FF"/>
          <w:sz w:val="24"/>
          <w:szCs w:val="24"/>
        </w:rPr>
        <w:t>https://www.advancedsciencenews.com/salt-water-battery/</w:t>
      </w:r>
    </w:p>
    <w:p w14:paraId="6D2DD6FE" w14:textId="77777777" w:rsidR="00482FED" w:rsidRDefault="00000000">
      <w:pPr>
        <w:autoSpaceDE w:val="0"/>
        <w:autoSpaceDN w:val="0"/>
        <w:adjustRightInd w:val="0"/>
        <w:spacing w:after="0" w:line="240" w:lineRule="auto"/>
        <w:rPr>
          <w:rFonts w:ascii="Times New Roman" w:hAnsi="Times New Roman" w:cs="Times New Roman"/>
          <w:color w:val="0000FF"/>
          <w:sz w:val="24"/>
          <w:szCs w:val="24"/>
        </w:rPr>
      </w:pPr>
      <w:r>
        <w:rPr>
          <w:rFonts w:ascii="Symbol" w:hAnsi="Symbol" w:cs="Symbol"/>
          <w:color w:val="000000"/>
          <w:sz w:val="24"/>
          <w:szCs w:val="24"/>
        </w:rPr>
        <w:t></w:t>
      </w:r>
      <w:r>
        <w:rPr>
          <w:rFonts w:ascii="Symbol" w:hAnsi="Symbol" w:cs="Symbol"/>
          <w:color w:val="000000"/>
          <w:sz w:val="24"/>
          <w:szCs w:val="24"/>
        </w:rPr>
        <w:t></w:t>
      </w:r>
      <w:r>
        <w:rPr>
          <w:rFonts w:ascii="Times New Roman" w:hAnsi="Times New Roman" w:cs="Times New Roman"/>
          <w:color w:val="0000FF"/>
          <w:sz w:val="24"/>
          <w:szCs w:val="24"/>
        </w:rPr>
        <w:t>https://sciencing.com/light-lightbulb-saltwater-8523885.html</w:t>
      </w:r>
    </w:p>
    <w:p w14:paraId="129DB29B" w14:textId="77777777" w:rsidR="00482FED" w:rsidRDefault="00000000">
      <w:pPr>
        <w:ind w:left="90" w:hanging="90"/>
        <w:rPr>
          <w:rFonts w:ascii="Verdana" w:hAnsi="Verdana" w:cs="Times New Roman"/>
          <w:bCs/>
          <w:color w:val="FF0000"/>
          <w:sz w:val="24"/>
          <w:szCs w:val="24"/>
        </w:rPr>
      </w:pPr>
      <w:r>
        <w:rPr>
          <w:rFonts w:ascii="Symbol" w:hAnsi="Symbol" w:cs="Symbol"/>
          <w:color w:val="0000FF"/>
          <w:sz w:val="24"/>
          <w:szCs w:val="24"/>
        </w:rPr>
        <w:t></w:t>
      </w:r>
      <w:r>
        <w:rPr>
          <w:rFonts w:ascii="Symbol" w:hAnsi="Symbol" w:cs="Symbol"/>
          <w:color w:val="0000FF"/>
          <w:sz w:val="24"/>
          <w:szCs w:val="24"/>
        </w:rPr>
        <w:t></w:t>
      </w:r>
      <w:r>
        <w:rPr>
          <w:rFonts w:ascii="Times New Roman" w:hAnsi="Times New Roman" w:cs="Times New Roman"/>
          <w:color w:val="0000FF"/>
          <w:sz w:val="24"/>
          <w:szCs w:val="24"/>
        </w:rPr>
        <w:t>https://sciencing.com/do-citrus-fruits-produce-electricity-5167602.html</w:t>
      </w:r>
    </w:p>
    <w:sectPr w:rsidR="00482FED" w:rsidSect="00D44635">
      <w:pgSz w:w="12240" w:h="15840"/>
      <w:pgMar w:top="990" w:right="72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BAAE8" w14:textId="77777777" w:rsidR="00EA0AF8" w:rsidRDefault="00EA0AF8">
      <w:pPr>
        <w:spacing w:line="240" w:lineRule="auto"/>
      </w:pPr>
      <w:r>
        <w:separator/>
      </w:r>
    </w:p>
  </w:endnote>
  <w:endnote w:type="continuationSeparator" w:id="0">
    <w:p w14:paraId="19CB4339" w14:textId="77777777" w:rsidR="00EA0AF8" w:rsidRDefault="00EA0A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E1E8C" w14:textId="77777777" w:rsidR="00EA0AF8" w:rsidRDefault="00EA0AF8">
      <w:pPr>
        <w:spacing w:after="0"/>
      </w:pPr>
      <w:r>
        <w:separator/>
      </w:r>
    </w:p>
  </w:footnote>
  <w:footnote w:type="continuationSeparator" w:id="0">
    <w:p w14:paraId="2441B97E" w14:textId="77777777" w:rsidR="00EA0AF8" w:rsidRDefault="00EA0A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629CF"/>
    <w:multiLevelType w:val="multilevel"/>
    <w:tmpl w:val="47C629C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B75FEA"/>
    <w:multiLevelType w:val="multilevel"/>
    <w:tmpl w:val="4BB75FE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F16D28"/>
    <w:multiLevelType w:val="hybridMultilevel"/>
    <w:tmpl w:val="C1045A7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70D15F90"/>
    <w:multiLevelType w:val="hybridMultilevel"/>
    <w:tmpl w:val="1B1C8634"/>
    <w:lvl w:ilvl="0" w:tplc="D5666076">
      <w:numFmt w:val="bullet"/>
      <w:lvlText w:val=""/>
      <w:lvlJc w:val="left"/>
      <w:pPr>
        <w:ind w:left="1080" w:hanging="360"/>
      </w:pPr>
      <w:rPr>
        <w:rFonts w:ascii="Symbol" w:eastAsiaTheme="minorEastAsia" w:hAnsi="Symbol"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1036926893">
    <w:abstractNumId w:val="1"/>
  </w:num>
  <w:num w:numId="2" w16cid:durableId="1989169215">
    <w:abstractNumId w:val="0"/>
  </w:num>
  <w:num w:numId="3" w16cid:durableId="419716284">
    <w:abstractNumId w:val="3"/>
  </w:num>
  <w:num w:numId="4" w16cid:durableId="568342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3093A"/>
    <w:rsid w:val="000451A0"/>
    <w:rsid w:val="000B5410"/>
    <w:rsid w:val="000D0A22"/>
    <w:rsid w:val="0013571B"/>
    <w:rsid w:val="001C55BF"/>
    <w:rsid w:val="001D5AD0"/>
    <w:rsid w:val="001D7A62"/>
    <w:rsid w:val="001E3F0B"/>
    <w:rsid w:val="001E4069"/>
    <w:rsid w:val="001F2D7E"/>
    <w:rsid w:val="00213E2F"/>
    <w:rsid w:val="002D746E"/>
    <w:rsid w:val="002E278D"/>
    <w:rsid w:val="002F2C30"/>
    <w:rsid w:val="003054E3"/>
    <w:rsid w:val="00333CC6"/>
    <w:rsid w:val="00341EE3"/>
    <w:rsid w:val="003816B0"/>
    <w:rsid w:val="00397930"/>
    <w:rsid w:val="003B7E04"/>
    <w:rsid w:val="00436CB5"/>
    <w:rsid w:val="00437F81"/>
    <w:rsid w:val="00482FED"/>
    <w:rsid w:val="004A6491"/>
    <w:rsid w:val="004B15D5"/>
    <w:rsid w:val="004E22DD"/>
    <w:rsid w:val="005002AC"/>
    <w:rsid w:val="0050307B"/>
    <w:rsid w:val="005452C4"/>
    <w:rsid w:val="00573BC4"/>
    <w:rsid w:val="005A4116"/>
    <w:rsid w:val="005B5794"/>
    <w:rsid w:val="005E192D"/>
    <w:rsid w:val="005E50D3"/>
    <w:rsid w:val="005F138D"/>
    <w:rsid w:val="005F3614"/>
    <w:rsid w:val="00622D0F"/>
    <w:rsid w:val="0063093A"/>
    <w:rsid w:val="00673611"/>
    <w:rsid w:val="006B00DA"/>
    <w:rsid w:val="007061AA"/>
    <w:rsid w:val="00713B88"/>
    <w:rsid w:val="00757578"/>
    <w:rsid w:val="00793FDA"/>
    <w:rsid w:val="007D6A9D"/>
    <w:rsid w:val="007D6CD3"/>
    <w:rsid w:val="00814E71"/>
    <w:rsid w:val="00827CEC"/>
    <w:rsid w:val="008328D6"/>
    <w:rsid w:val="00890274"/>
    <w:rsid w:val="00895816"/>
    <w:rsid w:val="008C063E"/>
    <w:rsid w:val="008F70CB"/>
    <w:rsid w:val="00921021"/>
    <w:rsid w:val="00921C47"/>
    <w:rsid w:val="00981DB1"/>
    <w:rsid w:val="009F4CF2"/>
    <w:rsid w:val="00A456FD"/>
    <w:rsid w:val="00A5533A"/>
    <w:rsid w:val="00AA0D19"/>
    <w:rsid w:val="00AA2ED8"/>
    <w:rsid w:val="00AB678E"/>
    <w:rsid w:val="00AD0A48"/>
    <w:rsid w:val="00AF0D6B"/>
    <w:rsid w:val="00AF264E"/>
    <w:rsid w:val="00AF586F"/>
    <w:rsid w:val="00B04A0E"/>
    <w:rsid w:val="00B538FD"/>
    <w:rsid w:val="00B55E1F"/>
    <w:rsid w:val="00C2602E"/>
    <w:rsid w:val="00C714EE"/>
    <w:rsid w:val="00C85F44"/>
    <w:rsid w:val="00CF0CED"/>
    <w:rsid w:val="00CF2C3F"/>
    <w:rsid w:val="00D11D11"/>
    <w:rsid w:val="00D16C01"/>
    <w:rsid w:val="00D21F41"/>
    <w:rsid w:val="00D373F7"/>
    <w:rsid w:val="00D44635"/>
    <w:rsid w:val="00D56AB8"/>
    <w:rsid w:val="00DB2066"/>
    <w:rsid w:val="00DD26BF"/>
    <w:rsid w:val="00DF151F"/>
    <w:rsid w:val="00E73B03"/>
    <w:rsid w:val="00E750D9"/>
    <w:rsid w:val="00EA0AF8"/>
    <w:rsid w:val="00EA1399"/>
    <w:rsid w:val="00EC28A0"/>
    <w:rsid w:val="00F00A5C"/>
    <w:rsid w:val="00F24B9E"/>
    <w:rsid w:val="00F5378C"/>
    <w:rsid w:val="00FA2E0D"/>
    <w:rsid w:val="42302317"/>
    <w:rsid w:val="64FA5CDE"/>
    <w:rsid w:val="67D74A91"/>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265D7"/>
  <w15:docId w15:val="{9B4AFABF-BF92-4666-8C4B-82F57344D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021963">
      <w:bodyDiv w:val="1"/>
      <w:marLeft w:val="0"/>
      <w:marRight w:val="0"/>
      <w:marTop w:val="0"/>
      <w:marBottom w:val="0"/>
      <w:divBdr>
        <w:top w:val="none" w:sz="0" w:space="0" w:color="auto"/>
        <w:left w:val="none" w:sz="0" w:space="0" w:color="auto"/>
        <w:bottom w:val="none" w:sz="0" w:space="0" w:color="auto"/>
        <w:right w:val="none" w:sz="0" w:space="0" w:color="auto"/>
      </w:divBdr>
    </w:div>
    <w:div w:id="1112282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8</Pages>
  <Words>1428</Words>
  <Characters>8145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nazar</dc:creator>
  <cp:lastModifiedBy>mmaknazer@gmail.com</cp:lastModifiedBy>
  <cp:revision>18</cp:revision>
  <cp:lastPrinted>2021-01-09T12:31:00Z</cp:lastPrinted>
  <dcterms:created xsi:type="dcterms:W3CDTF">2021-01-10T04:03:00Z</dcterms:created>
  <dcterms:modified xsi:type="dcterms:W3CDTF">2026-08-16T06:16:00Z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2057-12.2.0.13266</vt:lpwstr>
  </property>
  <property fmtid="{D5CDD505-2E9C-101B-9397-08002B2CF9AE}" pid="3" name="ICV">
    <vt:lpwstr>2B9C3502BB9B4FC0A6A7C1CA8A7F1391_12</vt:lpwstr>
  </property>
</Properties>
</file>